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05E27" w14:textId="7088FD65" w:rsidR="002978C8" w:rsidRDefault="002978C8" w:rsidP="002978C8">
      <w:bookmarkStart w:id="0" w:name="_Hlk142485686"/>
      <w:bookmarkEnd w:id="0"/>
      <w:r w:rsidRPr="005B20E1">
        <w:t xml:space="preserve">Hr. </w:t>
      </w:r>
      <w:r w:rsidR="0017095B">
        <w:t>Margus Reimann</w:t>
      </w:r>
      <w:r w:rsidRPr="005B20E1">
        <w:t xml:space="preserve"> </w:t>
      </w:r>
    </w:p>
    <w:p w14:paraId="4FF92B9D" w14:textId="1E0877AE" w:rsidR="000C3FB5" w:rsidRDefault="000C3FB5" w:rsidP="002978C8">
      <w:bookmarkStart w:id="1" w:name="_Hlk142485605"/>
      <w:r>
        <w:t xml:space="preserve">Riigimetsa </w:t>
      </w:r>
      <w:r w:rsidR="007068A8">
        <w:t>Majandamise Keskus</w:t>
      </w:r>
    </w:p>
    <w:p w14:paraId="553EE9C9" w14:textId="3C609FAF" w:rsidR="0017095B" w:rsidRPr="005B20E1" w:rsidRDefault="0017095B" w:rsidP="002978C8">
      <w:r>
        <w:t>RMK Metsataristu osakonna juhataja</w:t>
      </w:r>
    </w:p>
    <w:bookmarkEnd w:id="1"/>
    <w:p w14:paraId="3F298473" w14:textId="15443BD7" w:rsidR="002978C8" w:rsidRPr="005B20E1" w:rsidRDefault="0017095B" w:rsidP="002978C8">
      <w:pPr>
        <w:pStyle w:val="NoSpacing"/>
        <w:rPr>
          <w:lang w:eastAsia="en-US"/>
        </w:rPr>
      </w:pPr>
      <w:r>
        <w:fldChar w:fldCharType="begin"/>
      </w:r>
      <w:r>
        <w:instrText>HYPERLINK "mailto:alar.suda@rmk.ee"</w:instrText>
      </w:r>
      <w:r>
        <w:fldChar w:fldCharType="separate"/>
      </w:r>
      <w:r w:rsidRPr="002A792E">
        <w:rPr>
          <w:rStyle w:val="Hyperlink"/>
          <w:lang w:val="sv-SE"/>
        </w:rPr>
        <w:t>margus.reimann@rmk.ee</w:t>
      </w:r>
      <w:r>
        <w:rPr>
          <w:rStyle w:val="Hyperlink"/>
          <w:lang w:val="en-US"/>
        </w:rPr>
        <w:fldChar w:fldCharType="end"/>
      </w:r>
    </w:p>
    <w:p w14:paraId="36CAFD41" w14:textId="516CCC1E" w:rsidR="002978C8" w:rsidRPr="005B20E1" w:rsidRDefault="002978C8" w:rsidP="002978C8">
      <w:pPr>
        <w:widowControl/>
        <w:suppressAutoHyphens w:val="0"/>
        <w:spacing w:after="160" w:line="259" w:lineRule="auto"/>
        <w:jc w:val="right"/>
        <w:rPr>
          <w:rFonts w:eastAsia="Calibri"/>
          <w:lang w:eastAsia="en-US"/>
        </w:rPr>
      </w:pPr>
      <w:r w:rsidRPr="005B20E1">
        <w:rPr>
          <w:rFonts w:eastAsia="Calibri"/>
          <w:lang w:eastAsia="en-US"/>
        </w:rPr>
        <w:t xml:space="preserve">Teie </w:t>
      </w:r>
      <w:r w:rsidR="0017095B">
        <w:rPr>
          <w:rFonts w:eastAsia="Calibri"/>
          <w:lang w:eastAsia="en-US"/>
        </w:rPr>
        <w:t>06.02.2026</w:t>
      </w:r>
      <w:r w:rsidR="005B20E1" w:rsidRPr="005B20E1">
        <w:rPr>
          <w:color w:val="000000"/>
        </w:rPr>
        <w:t xml:space="preserve"> nr </w:t>
      </w:r>
      <w:r w:rsidR="00FC545F">
        <w:rPr>
          <w:color w:val="000000"/>
        </w:rPr>
        <w:t>-</w:t>
      </w:r>
    </w:p>
    <w:p w14:paraId="729F7A0F" w14:textId="0769D3E6" w:rsidR="008F6D4B" w:rsidRDefault="002978C8" w:rsidP="008F6D4B">
      <w:pPr>
        <w:jc w:val="right"/>
        <w:rPr>
          <w:rFonts w:eastAsiaTheme="minorHAnsi"/>
          <w:sz w:val="22"/>
          <w:szCs w:val="22"/>
          <w:lang w:val="pt-PT"/>
        </w:rPr>
      </w:pPr>
      <w:r w:rsidRPr="005B20E1">
        <w:rPr>
          <w:rFonts w:eastAsia="Calibri"/>
          <w:lang w:eastAsia="en-US"/>
        </w:rPr>
        <w:t xml:space="preserve">Meie </w:t>
      </w:r>
      <w:r w:rsidR="00F444FD">
        <w:rPr>
          <w:rFonts w:eastAsia="Calibri"/>
          <w:lang w:eastAsia="en-US"/>
        </w:rPr>
        <w:t>1</w:t>
      </w:r>
      <w:r w:rsidR="003D63A3">
        <w:rPr>
          <w:rFonts w:eastAsia="Calibri"/>
          <w:lang w:eastAsia="en-US"/>
        </w:rPr>
        <w:t>9</w:t>
      </w:r>
      <w:r w:rsidR="0017095B">
        <w:rPr>
          <w:rFonts w:eastAsia="Calibri"/>
          <w:lang w:eastAsia="en-US"/>
        </w:rPr>
        <w:t>.02.2026</w:t>
      </w:r>
      <w:r w:rsidRPr="005B20E1">
        <w:rPr>
          <w:rFonts w:eastAsia="Calibri"/>
          <w:lang w:eastAsia="en-US"/>
        </w:rPr>
        <w:t xml:space="preserve"> </w:t>
      </w:r>
      <w:bookmarkStart w:id="2" w:name="_Hlk142485624"/>
      <w:r w:rsidRPr="005B20E1">
        <w:rPr>
          <w:rFonts w:eastAsia="Calibri"/>
          <w:lang w:eastAsia="en-US"/>
        </w:rPr>
        <w:t xml:space="preserve">nr </w:t>
      </w:r>
      <w:r w:rsidR="00502761" w:rsidRPr="002A792E">
        <w:t>8.3-</w:t>
      </w:r>
      <w:r w:rsidR="00584541" w:rsidRPr="002A792E">
        <w:t>2/</w:t>
      </w:r>
      <w:r w:rsidR="0017095B" w:rsidRPr="002A792E">
        <w:rPr>
          <w:color w:val="505050"/>
          <w:shd w:val="clear" w:color="auto" w:fill="FFFFFF"/>
        </w:rPr>
        <w:t>1437</w:t>
      </w:r>
      <w:r w:rsidR="00584541" w:rsidRPr="002A792E">
        <w:rPr>
          <w:color w:val="505050"/>
          <w:shd w:val="clear" w:color="auto" w:fill="FFFFFF"/>
        </w:rPr>
        <w:t>-2</w:t>
      </w:r>
    </w:p>
    <w:bookmarkEnd w:id="2"/>
    <w:p w14:paraId="52381F67" w14:textId="6B1A8284" w:rsidR="00502761" w:rsidRPr="002A792E" w:rsidRDefault="00502761" w:rsidP="00502761">
      <w:pPr>
        <w:jc w:val="right"/>
        <w:rPr>
          <w:rFonts w:eastAsiaTheme="minorHAnsi"/>
          <w:sz w:val="22"/>
          <w:szCs w:val="22"/>
        </w:rPr>
      </w:pPr>
    </w:p>
    <w:p w14:paraId="24627969" w14:textId="4E199566" w:rsidR="002978C8" w:rsidRPr="005B20E1" w:rsidRDefault="002978C8" w:rsidP="002978C8">
      <w:pPr>
        <w:widowControl/>
        <w:suppressAutoHyphens w:val="0"/>
        <w:spacing w:after="160" w:line="259" w:lineRule="auto"/>
        <w:jc w:val="right"/>
        <w:rPr>
          <w:rFonts w:eastAsia="Calibri"/>
          <w:lang w:eastAsia="en-US"/>
        </w:rPr>
      </w:pPr>
    </w:p>
    <w:p w14:paraId="70D87FF7" w14:textId="77777777" w:rsidR="002978C8" w:rsidRPr="005B20E1" w:rsidRDefault="002978C8" w:rsidP="002978C8">
      <w:pPr>
        <w:widowControl/>
        <w:suppressAutoHyphens w:val="0"/>
        <w:spacing w:after="160" w:line="259" w:lineRule="auto"/>
        <w:rPr>
          <w:rFonts w:eastAsia="Calibri"/>
          <w:b/>
          <w:lang w:eastAsia="en-US"/>
        </w:rPr>
      </w:pPr>
    </w:p>
    <w:p w14:paraId="3CB22A3B" w14:textId="6A4BDC7D" w:rsidR="002978C8" w:rsidRPr="005B20E1" w:rsidRDefault="00FC545F" w:rsidP="002978C8">
      <w:pPr>
        <w:widowControl/>
        <w:suppressAutoHyphens w:val="0"/>
        <w:spacing w:after="160" w:line="259" w:lineRule="auto"/>
        <w:rPr>
          <w:rFonts w:eastAsia="Calibri"/>
          <w:b/>
          <w:lang w:eastAsia="en-US"/>
        </w:rPr>
      </w:pPr>
      <w:r>
        <w:rPr>
          <w:rFonts w:eastAsia="Calibri"/>
          <w:b/>
          <w:lang w:eastAsia="en-US"/>
        </w:rPr>
        <w:t xml:space="preserve">Liigveekahjustusest riigimetsas </w:t>
      </w:r>
    </w:p>
    <w:p w14:paraId="1A0AEAE2" w14:textId="77777777" w:rsidR="002978C8" w:rsidRDefault="002978C8" w:rsidP="002978C8">
      <w:pPr>
        <w:widowControl/>
        <w:suppressAutoHyphens w:val="0"/>
        <w:spacing w:after="160" w:line="259" w:lineRule="auto"/>
        <w:rPr>
          <w:rFonts w:eastAsia="Calibri"/>
          <w:b/>
          <w:lang w:eastAsia="en-US"/>
        </w:rPr>
      </w:pPr>
    </w:p>
    <w:p w14:paraId="5920BD4C" w14:textId="779611A9" w:rsidR="005D6CBB" w:rsidRDefault="0017095B" w:rsidP="002A792E">
      <w:pPr>
        <w:widowControl/>
        <w:suppressAutoHyphens w:val="0"/>
        <w:jc w:val="both"/>
        <w:rPr>
          <w:lang w:eastAsia="en-US"/>
        </w:rPr>
      </w:pPr>
      <w:r w:rsidRPr="00175491">
        <w:rPr>
          <w:rFonts w:eastAsia="Times New Roman"/>
          <w:color w:val="000000"/>
        </w:rPr>
        <w:t>06.02.20</w:t>
      </w:r>
      <w:r w:rsidR="00962FBC" w:rsidRPr="002A792E">
        <w:rPr>
          <w:rFonts w:eastAsia="Times New Roman"/>
          <w:color w:val="000000"/>
        </w:rPr>
        <w:t>2</w:t>
      </w:r>
      <w:r w:rsidRPr="00175491">
        <w:rPr>
          <w:rFonts w:eastAsia="Times New Roman"/>
          <w:color w:val="000000"/>
        </w:rPr>
        <w:t xml:space="preserve">6 e-kirjas Riigimetsa Majandamise Keskus (RMK) esitas taotluse katastriüksusel 51101:001:1136 Narva metskond 83 (koordinaadid XY: 6593598.41, 735173.03) tekkinud üleujutuse likvideerimiseks. </w:t>
      </w:r>
      <w:r w:rsidR="00C22A42">
        <w:rPr>
          <w:rFonts w:eastAsia="Times New Roman"/>
          <w:color w:val="000000"/>
        </w:rPr>
        <w:t xml:space="preserve">Samas e-kirjas </w:t>
      </w:r>
      <w:r w:rsidR="00962FBC">
        <w:rPr>
          <w:lang w:eastAsia="en-US"/>
        </w:rPr>
        <w:t>esitatud väitel</w:t>
      </w:r>
      <w:r w:rsidRPr="005D6CBB">
        <w:rPr>
          <w:lang w:eastAsia="en-US"/>
        </w:rPr>
        <w:t xml:space="preserve"> </w:t>
      </w:r>
      <w:r w:rsidRPr="00EB3B34">
        <w:rPr>
          <w:lang w:eastAsia="en-US"/>
        </w:rPr>
        <w:t>suleti</w:t>
      </w:r>
      <w:r w:rsidRPr="005D6CBB">
        <w:rPr>
          <w:lang w:eastAsia="en-US"/>
        </w:rPr>
        <w:t xml:space="preserve"> kergliiklusteede ehituse käigus metsast vett ära toov </w:t>
      </w:r>
      <w:r w:rsidR="00962FBC">
        <w:rPr>
          <w:lang w:eastAsia="en-US"/>
        </w:rPr>
        <w:t>pk 61+00 metsa</w:t>
      </w:r>
      <w:r w:rsidRPr="005D6CBB">
        <w:rPr>
          <w:lang w:eastAsia="en-US"/>
        </w:rPr>
        <w:t>kraav valliga</w:t>
      </w:r>
      <w:r w:rsidR="00175491" w:rsidRPr="005D6CBB">
        <w:rPr>
          <w:lang w:eastAsia="en-US"/>
        </w:rPr>
        <w:t xml:space="preserve">, mille tulemusena on tekkinud üleujutusala. </w:t>
      </w:r>
      <w:r w:rsidR="005D6CBB">
        <w:rPr>
          <w:lang w:eastAsia="en-US"/>
        </w:rPr>
        <w:t>Narva linnasiseste kergliiklusteede ehitustööd võeti vastu 2019 maikuus ning meie</w:t>
      </w:r>
      <w:r w:rsidR="002A792E">
        <w:rPr>
          <w:lang w:eastAsia="en-US"/>
        </w:rPr>
        <w:t>, kui</w:t>
      </w:r>
      <w:r w:rsidR="005D6CBB">
        <w:rPr>
          <w:lang w:eastAsia="en-US"/>
        </w:rPr>
        <w:t xml:space="preserve"> </w:t>
      </w:r>
      <w:r w:rsidR="00962FBC">
        <w:rPr>
          <w:lang w:eastAsia="en-US"/>
        </w:rPr>
        <w:t>Tellija</w:t>
      </w:r>
      <w:r w:rsidR="002A792E">
        <w:rPr>
          <w:lang w:eastAsia="en-US"/>
        </w:rPr>
        <w:t>,</w:t>
      </w:r>
      <w:r w:rsidR="00962FBC">
        <w:rPr>
          <w:lang w:eastAsia="en-US"/>
        </w:rPr>
        <w:t xml:space="preserve"> </w:t>
      </w:r>
      <w:r w:rsidR="005D6CBB">
        <w:rPr>
          <w:lang w:eastAsia="en-US"/>
        </w:rPr>
        <w:t>hinnangul teostati tööd nõuetekohaselt</w:t>
      </w:r>
      <w:r w:rsidR="000D653C">
        <w:rPr>
          <w:lang w:eastAsia="en-US"/>
        </w:rPr>
        <w:t xml:space="preserve"> (</w:t>
      </w:r>
      <w:r w:rsidR="000D653C" w:rsidRPr="00FC545F">
        <w:rPr>
          <w:lang w:eastAsia="en-US"/>
        </w:rPr>
        <w:t>Reaalprojekt OÜ poolt koostatud Mnt 91 Narva – Narva-Jõesuu – Hiiemetsa km 1,59-6,87 jalgratta- ja jalgteede 1.etapi põhiprojekti VP15014 alusel</w:t>
      </w:r>
      <w:r w:rsidR="000D653C">
        <w:rPr>
          <w:lang w:eastAsia="en-US"/>
        </w:rPr>
        <w:t>)</w:t>
      </w:r>
      <w:r w:rsidR="005D6CBB">
        <w:rPr>
          <w:lang w:eastAsia="en-US"/>
        </w:rPr>
        <w:t>. Sellise nõude oleks RMK pidanud esitama seega oluliselt varem.</w:t>
      </w:r>
    </w:p>
    <w:p w14:paraId="7841770A" w14:textId="125A62E6" w:rsidR="005D6CBB" w:rsidRPr="00FC4697" w:rsidRDefault="006873F2" w:rsidP="000D653C">
      <w:pPr>
        <w:pStyle w:val="ListParagraph"/>
        <w:widowControl/>
        <w:numPr>
          <w:ilvl w:val="2"/>
          <w:numId w:val="15"/>
        </w:numPr>
        <w:suppressAutoHyphens w:val="0"/>
        <w:spacing w:before="240" w:after="160" w:line="259" w:lineRule="auto"/>
        <w:jc w:val="both"/>
        <w:rPr>
          <w:color w:val="000000" w:themeColor="text1"/>
          <w:lang w:eastAsia="en-US"/>
        </w:rPr>
      </w:pPr>
      <w:r>
        <w:rPr>
          <w:rFonts w:eastAsia="Calibri"/>
          <w:color w:val="000000" w:themeColor="text1"/>
          <w:lang w:eastAsia="en-US"/>
        </w:rPr>
        <w:t xml:space="preserve"> </w:t>
      </w:r>
      <w:r w:rsidR="000D653C" w:rsidRPr="00FC4697">
        <w:rPr>
          <w:rFonts w:eastAsia="Calibri"/>
          <w:color w:val="000000" w:themeColor="text1"/>
          <w:lang w:eastAsia="en-US"/>
        </w:rPr>
        <w:t xml:space="preserve">kirjas nr </w:t>
      </w:r>
      <w:r w:rsidR="000D653C" w:rsidRPr="002A792E">
        <w:rPr>
          <w:color w:val="000000" w:themeColor="text1"/>
        </w:rPr>
        <w:t>8.3-2/</w:t>
      </w:r>
      <w:r w:rsidR="000D653C" w:rsidRPr="002A792E">
        <w:rPr>
          <w:color w:val="000000" w:themeColor="text1"/>
          <w:shd w:val="clear" w:color="auto" w:fill="FFFFFF"/>
        </w:rPr>
        <w:t>6929-2 selgitasime RMK-</w:t>
      </w:r>
      <w:proofErr w:type="spellStart"/>
      <w:r w:rsidR="000D653C" w:rsidRPr="002A792E">
        <w:rPr>
          <w:color w:val="000000" w:themeColor="text1"/>
          <w:shd w:val="clear" w:color="auto" w:fill="FFFFFF"/>
        </w:rPr>
        <w:t>le</w:t>
      </w:r>
      <w:proofErr w:type="spellEnd"/>
      <w:r w:rsidR="000D653C" w:rsidRPr="002A792E">
        <w:rPr>
          <w:color w:val="000000" w:themeColor="text1"/>
          <w:shd w:val="clear" w:color="auto" w:fill="FFFFFF"/>
        </w:rPr>
        <w:t xml:space="preserve"> oma seisukohti.  </w:t>
      </w:r>
    </w:p>
    <w:p w14:paraId="09ED54CF" w14:textId="7D3A1F19" w:rsidR="000D653C" w:rsidRDefault="000D653C" w:rsidP="000D653C">
      <w:pPr>
        <w:pStyle w:val="NoSpacing"/>
        <w:jc w:val="both"/>
        <w:rPr>
          <w:lang w:eastAsia="en-US"/>
        </w:rPr>
      </w:pPr>
      <w:r>
        <w:rPr>
          <w:lang w:eastAsia="en-US"/>
        </w:rPr>
        <w:t>Samuti p</w:t>
      </w:r>
      <w:r w:rsidRPr="00D353DD">
        <w:rPr>
          <w:lang w:eastAsia="en-US"/>
        </w:rPr>
        <w:t xml:space="preserve">alusime </w:t>
      </w:r>
      <w:r w:rsidR="00962FBC">
        <w:rPr>
          <w:lang w:eastAsia="en-US"/>
        </w:rPr>
        <w:t xml:space="preserve">2023.aastal </w:t>
      </w:r>
      <w:r w:rsidRPr="00D353DD">
        <w:rPr>
          <w:lang w:eastAsia="en-US"/>
        </w:rPr>
        <w:t>kergliiklusteede ehitustöövõtjal</w:t>
      </w:r>
      <w:r>
        <w:rPr>
          <w:lang w:eastAsia="en-US"/>
        </w:rPr>
        <w:t xml:space="preserve"> </w:t>
      </w:r>
      <w:r w:rsidR="00BF6DEC">
        <w:rPr>
          <w:lang w:eastAsia="en-US"/>
        </w:rPr>
        <w:t xml:space="preserve">(RTS Infraehitus OÜ) </w:t>
      </w:r>
      <w:r w:rsidRPr="00D353DD">
        <w:rPr>
          <w:lang w:eastAsia="en-US"/>
        </w:rPr>
        <w:t xml:space="preserve">olukorraga kohapeal tutvuda. </w:t>
      </w:r>
      <w:r w:rsidRPr="002A792E">
        <w:rPr>
          <w:lang w:eastAsia="en-US"/>
        </w:rPr>
        <w:t>Ehitustöövõtja väitel oli a</w:t>
      </w:r>
      <w:r>
        <w:rPr>
          <w:lang w:eastAsia="en-US"/>
        </w:rPr>
        <w:t>ntud kergliiklustee truup paigaldatud vastavalt kergliiklusteede projektis toodud kõrgustele. Projekteerija poolt on paigaldamise kõrguseks võetud vastavalt põhiprojektile sõidutee all oleva truubi väljavoolu otsa kõrgus. Kergliiklustee rajamisega ei muutunud kergliiklustee truubi kõrguse osas midagi sellist, et see takistaks metsast tuleva vee äravoolu sõidutee alt. Peale kergliiklusteede projekti valmimist oli paigaldatud sõidutee alt läbi uus truubitoru. Nivelliiriga mõõtes on sõidutee alune truubitoru paigaldatud kergliiklustee truubist 15 cm madalamale ehk madalamale kui kergliiklustee truup, millega on loodud tingimused vee äravooluks. Seega ei ole kergliiklustee ja kergliiklustee truubi rajamine saanud takistada vee äravoolu ega halvendada olukorda. (vt lisatud foto 2)</w:t>
      </w:r>
    </w:p>
    <w:p w14:paraId="4E6431E2" w14:textId="55C3DD50" w:rsidR="005D6CBB" w:rsidRDefault="000D653C" w:rsidP="005D6CBB">
      <w:pPr>
        <w:widowControl/>
        <w:suppressAutoHyphens w:val="0"/>
        <w:spacing w:before="240" w:after="160" w:line="259" w:lineRule="auto"/>
        <w:jc w:val="both"/>
        <w:rPr>
          <w:lang w:eastAsia="en-US"/>
        </w:rPr>
      </w:pPr>
      <w:r>
        <w:rPr>
          <w:rFonts w:eastAsiaTheme="minorHAnsi"/>
        </w:rPr>
        <w:t>L</w:t>
      </w:r>
      <w:r w:rsidRPr="00277BC3">
        <w:rPr>
          <w:rFonts w:eastAsiaTheme="minorHAnsi"/>
        </w:rPr>
        <w:t xml:space="preserve">isatud </w:t>
      </w:r>
      <w:r>
        <w:rPr>
          <w:rFonts w:eastAsiaTheme="minorHAnsi"/>
        </w:rPr>
        <w:t>2023</w:t>
      </w:r>
      <w:r w:rsidR="00962FBC">
        <w:rPr>
          <w:rFonts w:eastAsiaTheme="minorHAnsi"/>
        </w:rPr>
        <w:t>.a</w:t>
      </w:r>
      <w:r>
        <w:rPr>
          <w:rFonts w:eastAsiaTheme="minorHAnsi"/>
        </w:rPr>
        <w:t xml:space="preserve"> tehtud </w:t>
      </w:r>
      <w:r w:rsidRPr="00277BC3">
        <w:rPr>
          <w:rFonts w:eastAsiaTheme="minorHAnsi"/>
        </w:rPr>
        <w:t>foto</w:t>
      </w:r>
      <w:r>
        <w:rPr>
          <w:rFonts w:eastAsiaTheme="minorHAnsi"/>
        </w:rPr>
        <w:t>de</w:t>
      </w:r>
      <w:r w:rsidRPr="00277BC3">
        <w:rPr>
          <w:rFonts w:eastAsiaTheme="minorHAnsi"/>
        </w:rPr>
        <w:t>lt on ilmne, et üleujutuse ala asub kergliiklusteest ja selle alla paigaldatud truubist vähemalt 10 m kaugusel. Teetammi lähedane ala on seejuures suhteliselt kuiv. Üleujutusala asub oluliselt madalamal kergliiklustee alla paigaldatud truubist, mistõttu toimub liigvee (võib tekkida suuremate vihmade ja kevadise lumesulamise järel) äravool selles piirkonnas harva</w:t>
      </w:r>
      <w:r>
        <w:rPr>
          <w:rFonts w:eastAsiaTheme="minorHAnsi"/>
        </w:rPr>
        <w:t>.</w:t>
      </w:r>
    </w:p>
    <w:p w14:paraId="0087DB86" w14:textId="349CB827" w:rsidR="002978C8" w:rsidRDefault="003E6914" w:rsidP="000D653C">
      <w:pPr>
        <w:widowControl/>
        <w:suppressAutoHyphens w:val="0"/>
        <w:spacing w:after="160" w:line="259" w:lineRule="auto"/>
        <w:jc w:val="both"/>
        <w:rPr>
          <w:rFonts w:eastAsia="Calibri"/>
          <w:lang w:eastAsia="en-US"/>
        </w:rPr>
      </w:pPr>
      <w:r w:rsidRPr="000D653C">
        <w:rPr>
          <w:rFonts w:eastAsia="Calibri"/>
          <w:lang w:eastAsia="en-US"/>
        </w:rPr>
        <w:t>Eeltoodu põhjal leiame, et liigvee kogunemist võib põhjustada muuhulgas ka selles piirkonnas riigimetsa ebapiisav hooldus (mööname, et soisel pinnal on seda üsna raske teostada), sest mõlemalt lisatud fotolt on võimalik näha palju langenud puid</w:t>
      </w:r>
      <w:r w:rsidR="00F67C59" w:rsidRPr="000D653C">
        <w:rPr>
          <w:rFonts w:eastAsia="Calibri"/>
          <w:lang w:eastAsia="en-US"/>
        </w:rPr>
        <w:t xml:space="preserve"> (võib olla tekkinud looduse põhjustatud </w:t>
      </w:r>
      <w:r w:rsidR="00F67C59" w:rsidRPr="000D653C">
        <w:rPr>
          <w:rFonts w:eastAsia="Calibri"/>
          <w:lang w:eastAsia="en-US"/>
        </w:rPr>
        <w:lastRenderedPageBreak/>
        <w:t>takistused vee äravooluks</w:t>
      </w:r>
      <w:r w:rsidR="009335F9">
        <w:rPr>
          <w:rFonts w:eastAsia="Calibri"/>
          <w:lang w:eastAsia="en-US"/>
        </w:rPr>
        <w:t>, metsakraav on kinni kasvanud</w:t>
      </w:r>
      <w:r w:rsidR="00F67C59" w:rsidRPr="000D653C">
        <w:rPr>
          <w:rFonts w:eastAsia="Calibri"/>
          <w:lang w:eastAsia="en-US"/>
        </w:rPr>
        <w:t>)</w:t>
      </w:r>
      <w:r w:rsidRPr="000D653C">
        <w:rPr>
          <w:rFonts w:eastAsia="Calibri"/>
          <w:lang w:eastAsia="en-US"/>
        </w:rPr>
        <w:t xml:space="preserve"> ja pole näha kuivenduskraavide olemasolu.</w:t>
      </w:r>
    </w:p>
    <w:p w14:paraId="3394FCCD" w14:textId="51F0216B" w:rsidR="000D653C" w:rsidRDefault="00B16FB3" w:rsidP="000D653C">
      <w:pPr>
        <w:widowControl/>
        <w:suppressAutoHyphens w:val="0"/>
        <w:spacing w:after="160" w:line="259" w:lineRule="auto"/>
        <w:jc w:val="both"/>
        <w:rPr>
          <w:rFonts w:eastAsia="Calibri"/>
          <w:lang w:eastAsia="en-US"/>
        </w:rPr>
      </w:pPr>
      <w:r>
        <w:rPr>
          <w:rFonts w:eastAsia="Calibri"/>
          <w:lang w:eastAsia="en-US"/>
        </w:rPr>
        <w:t>24.04</w:t>
      </w:r>
      <w:r w:rsidR="00126BBA">
        <w:rPr>
          <w:rFonts w:eastAsia="Calibri"/>
          <w:lang w:eastAsia="en-US"/>
        </w:rPr>
        <w:t>.</w:t>
      </w:r>
      <w:r>
        <w:rPr>
          <w:rFonts w:eastAsia="Calibri"/>
          <w:lang w:eastAsia="en-US"/>
        </w:rPr>
        <w:t xml:space="preserve">2017 sõlmitud notariaalse isikliku kasutusõiguse </w:t>
      </w:r>
      <w:r w:rsidR="00962FBC">
        <w:rPr>
          <w:rFonts w:eastAsia="Calibri"/>
          <w:lang w:eastAsia="en-US"/>
        </w:rPr>
        <w:t xml:space="preserve">(IKÕ) </w:t>
      </w:r>
      <w:r>
        <w:rPr>
          <w:rFonts w:eastAsia="Calibri"/>
          <w:lang w:eastAsia="en-US"/>
        </w:rPr>
        <w:t>seadmise lepingu nr 741 punkti 3.1 kohaselt seati servituudid valgustatud jalg- ja jalgrattatee ehitamiseks, rajatise avalikuks kasutamiseks ja hooldamiseks RMK kinnistutele Narva Metskond nr 83 ja 81, vastavalt 4328 m2 ja 2262 m2. Seega ulatub IKÕ ala ligemale meetri kaugusele kergliiklustee nõlva</w:t>
      </w:r>
      <w:r w:rsidR="00457A47">
        <w:rPr>
          <w:rFonts w:eastAsia="Calibri"/>
          <w:lang w:eastAsia="en-US"/>
        </w:rPr>
        <w:t>ga paralleelselt</w:t>
      </w:r>
      <w:r>
        <w:rPr>
          <w:rFonts w:eastAsia="Calibri"/>
          <w:lang w:eastAsia="en-US"/>
        </w:rPr>
        <w:t xml:space="preserve"> </w:t>
      </w:r>
      <w:r w:rsidR="00457A47">
        <w:rPr>
          <w:rFonts w:eastAsia="Calibri"/>
          <w:lang w:eastAsia="en-US"/>
        </w:rPr>
        <w:t>kulge</w:t>
      </w:r>
      <w:r>
        <w:rPr>
          <w:rFonts w:eastAsia="Calibri"/>
          <w:lang w:eastAsia="en-US"/>
        </w:rPr>
        <w:t>vast kraavist</w:t>
      </w:r>
      <w:r w:rsidR="00457A47">
        <w:rPr>
          <w:rFonts w:eastAsia="Calibri"/>
          <w:lang w:eastAsia="en-US"/>
        </w:rPr>
        <w:t xml:space="preserve"> (vt väljavõte asendiplaanist VP15014)</w:t>
      </w:r>
      <w:r>
        <w:rPr>
          <w:rFonts w:eastAsia="Calibri"/>
          <w:lang w:eastAsia="en-US"/>
        </w:rPr>
        <w:t xml:space="preserve">. </w:t>
      </w:r>
      <w:r w:rsidR="00457A47">
        <w:rPr>
          <w:rFonts w:eastAsia="Calibri"/>
          <w:lang w:eastAsia="en-US"/>
        </w:rPr>
        <w:t xml:space="preserve">IKÕ ala on Narva linn kohustatud hooldama. Samas on IKÕ alast kuni soise alani hooldamata ligemale 10 m laiune ala, mis on hakanud kinni kasvama (sh ka asendiplaanil näidatud metsakraav). Viimatinimetatud ala peaks </w:t>
      </w:r>
      <w:r w:rsidR="00962FBC">
        <w:rPr>
          <w:rFonts w:eastAsia="Calibri"/>
          <w:lang w:eastAsia="en-US"/>
        </w:rPr>
        <w:t xml:space="preserve">meie hinnangul </w:t>
      </w:r>
      <w:r w:rsidR="00457A47">
        <w:rPr>
          <w:rFonts w:eastAsia="Calibri"/>
          <w:lang w:eastAsia="en-US"/>
        </w:rPr>
        <w:t>hooldama selle omanik ehk RMK.</w:t>
      </w:r>
      <w:r w:rsidR="0008107F">
        <w:rPr>
          <w:rFonts w:eastAsia="Calibri"/>
          <w:lang w:eastAsia="en-US"/>
        </w:rPr>
        <w:t xml:space="preserve"> </w:t>
      </w:r>
    </w:p>
    <w:p w14:paraId="06B74390" w14:textId="7FFFE90F" w:rsidR="00457A47" w:rsidRDefault="00457A47" w:rsidP="000D653C">
      <w:pPr>
        <w:widowControl/>
        <w:suppressAutoHyphens w:val="0"/>
        <w:spacing w:after="160" w:line="259" w:lineRule="auto"/>
        <w:jc w:val="both"/>
        <w:rPr>
          <w:rFonts w:eastAsia="Calibri"/>
          <w:lang w:eastAsia="en-US"/>
        </w:rPr>
      </w:pPr>
      <w:r>
        <w:rPr>
          <w:noProof/>
        </w:rPr>
        <w:drawing>
          <wp:inline distT="0" distB="0" distL="0" distR="0" wp14:anchorId="179CD512" wp14:editId="52227617">
            <wp:extent cx="6056630" cy="5015230"/>
            <wp:effectExtent l="0" t="0" r="1270" b="0"/>
            <wp:docPr id="1717322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322137" name=""/>
                    <pic:cNvPicPr/>
                  </pic:nvPicPr>
                  <pic:blipFill>
                    <a:blip r:embed="rId8"/>
                    <a:stretch>
                      <a:fillRect/>
                    </a:stretch>
                  </pic:blipFill>
                  <pic:spPr>
                    <a:xfrm>
                      <a:off x="0" y="0"/>
                      <a:ext cx="6056630" cy="5015230"/>
                    </a:xfrm>
                    <a:prstGeom prst="rect">
                      <a:avLst/>
                    </a:prstGeom>
                  </pic:spPr>
                </pic:pic>
              </a:graphicData>
            </a:graphic>
          </wp:inline>
        </w:drawing>
      </w:r>
    </w:p>
    <w:p w14:paraId="4E6792DA" w14:textId="77777777" w:rsidR="00E0591A" w:rsidRPr="000D653C" w:rsidRDefault="00E0591A" w:rsidP="000D653C">
      <w:pPr>
        <w:widowControl/>
        <w:suppressAutoHyphens w:val="0"/>
        <w:spacing w:after="160" w:line="259" w:lineRule="auto"/>
        <w:jc w:val="both"/>
        <w:rPr>
          <w:rFonts w:eastAsia="Calibri"/>
          <w:lang w:eastAsia="en-US"/>
        </w:rPr>
      </w:pPr>
    </w:p>
    <w:p w14:paraId="1ACC1B56" w14:textId="140BF164" w:rsidR="007068A8" w:rsidRDefault="00457A47" w:rsidP="00457A47">
      <w:pPr>
        <w:widowControl/>
        <w:suppressAutoHyphens w:val="0"/>
        <w:spacing w:after="160" w:line="259" w:lineRule="auto"/>
        <w:jc w:val="both"/>
        <w:rPr>
          <w:rFonts w:eastAsia="Calibri"/>
          <w:lang w:eastAsia="en-US"/>
        </w:rPr>
      </w:pPr>
      <w:r>
        <w:rPr>
          <w:rFonts w:eastAsia="Calibri"/>
          <w:lang w:eastAsia="en-US"/>
        </w:rPr>
        <w:t xml:space="preserve">Juhime RMK tähelepanu asjaolule, et selles piirkonnas asuvad ka </w:t>
      </w:r>
      <w:r w:rsidR="00B16FB3" w:rsidRPr="00457A47">
        <w:rPr>
          <w:rFonts w:eastAsia="Calibri"/>
          <w:lang w:eastAsia="en-US"/>
        </w:rPr>
        <w:t>Narva Vesi</w:t>
      </w:r>
      <w:r>
        <w:rPr>
          <w:rFonts w:eastAsia="Calibri"/>
          <w:lang w:eastAsia="en-US"/>
        </w:rPr>
        <w:t xml:space="preserve"> </w:t>
      </w:r>
      <w:proofErr w:type="spellStart"/>
      <w:r>
        <w:rPr>
          <w:rFonts w:eastAsia="Calibri"/>
          <w:lang w:eastAsia="en-US"/>
        </w:rPr>
        <w:t>AS-le</w:t>
      </w:r>
      <w:proofErr w:type="spellEnd"/>
      <w:r>
        <w:rPr>
          <w:rFonts w:eastAsia="Calibri"/>
          <w:lang w:eastAsia="en-US"/>
        </w:rPr>
        <w:t xml:space="preserve"> </w:t>
      </w:r>
      <w:r w:rsidRPr="00EB3B34">
        <w:rPr>
          <w:rFonts w:eastAsia="Calibri"/>
          <w:lang w:eastAsia="en-US"/>
        </w:rPr>
        <w:t>kuuluvad</w:t>
      </w:r>
      <w:r w:rsidR="00B16FB3" w:rsidRPr="00457A47">
        <w:rPr>
          <w:rFonts w:eastAsia="Calibri"/>
          <w:lang w:eastAsia="en-US"/>
        </w:rPr>
        <w:t xml:space="preserve"> veetrassid</w:t>
      </w:r>
      <w:r>
        <w:rPr>
          <w:rFonts w:eastAsia="Calibri"/>
          <w:lang w:eastAsia="en-US"/>
        </w:rPr>
        <w:t xml:space="preserve"> (asukoht on määratud lisatud skeemil). </w:t>
      </w:r>
      <w:r w:rsidR="00A671D0">
        <w:rPr>
          <w:rFonts w:eastAsia="Calibri"/>
          <w:lang w:eastAsia="en-US"/>
        </w:rPr>
        <w:t xml:space="preserve">Kaevetööde käigus </w:t>
      </w:r>
      <w:r w:rsidR="00EB3B34">
        <w:rPr>
          <w:rFonts w:eastAsia="Calibri"/>
          <w:lang w:eastAsia="en-US"/>
        </w:rPr>
        <w:t xml:space="preserve">palume </w:t>
      </w:r>
      <w:r w:rsidR="00A671D0">
        <w:rPr>
          <w:rFonts w:eastAsia="Calibri"/>
          <w:lang w:eastAsia="en-US"/>
        </w:rPr>
        <w:t xml:space="preserve">järgida veetrassi omaniku </w:t>
      </w:r>
      <w:r w:rsidR="00EC6B56">
        <w:rPr>
          <w:rFonts w:eastAsia="Calibri"/>
          <w:lang w:eastAsia="en-US"/>
        </w:rPr>
        <w:t xml:space="preserve">juhiseid, mis olid </w:t>
      </w:r>
      <w:r w:rsidR="00AA78BA">
        <w:rPr>
          <w:rFonts w:eastAsia="Calibri"/>
          <w:lang w:eastAsia="en-US"/>
        </w:rPr>
        <w:t>RMK</w:t>
      </w:r>
      <w:r w:rsidR="00EC6B56">
        <w:rPr>
          <w:rFonts w:eastAsia="Calibri"/>
          <w:lang w:eastAsia="en-US"/>
        </w:rPr>
        <w:t>-</w:t>
      </w:r>
      <w:proofErr w:type="spellStart"/>
      <w:r w:rsidR="00EC6B56">
        <w:rPr>
          <w:rFonts w:eastAsia="Calibri"/>
          <w:lang w:eastAsia="en-US"/>
        </w:rPr>
        <w:t>le</w:t>
      </w:r>
      <w:proofErr w:type="spellEnd"/>
      <w:r w:rsidR="00EC6B56">
        <w:rPr>
          <w:rFonts w:eastAsia="Calibri"/>
          <w:lang w:eastAsia="en-US"/>
        </w:rPr>
        <w:t xml:space="preserve"> esitatud 06.02.2026.</w:t>
      </w:r>
    </w:p>
    <w:p w14:paraId="14279335" w14:textId="77777777" w:rsidR="00E0591A" w:rsidRPr="00457A47" w:rsidRDefault="00E0591A" w:rsidP="00457A47">
      <w:pPr>
        <w:widowControl/>
        <w:suppressAutoHyphens w:val="0"/>
        <w:spacing w:after="160" w:line="259" w:lineRule="auto"/>
        <w:jc w:val="both"/>
        <w:rPr>
          <w:rFonts w:eastAsia="Calibri"/>
          <w:lang w:eastAsia="en-US"/>
        </w:rPr>
      </w:pPr>
    </w:p>
    <w:p w14:paraId="2BB77CE0" w14:textId="7A9D85C9" w:rsidR="00962FBC" w:rsidRPr="002A792E" w:rsidRDefault="007068A8" w:rsidP="00962FBC">
      <w:pPr>
        <w:pStyle w:val="ListParagraph"/>
        <w:rPr>
          <w:lang w:val="sv-SE"/>
        </w:rPr>
      </w:pPr>
      <w:r w:rsidRPr="002A792E">
        <w:rPr>
          <w:lang w:val="sv-SE"/>
        </w:rPr>
        <w:t xml:space="preserve">Lisa 1 </w:t>
      </w:r>
      <w:r w:rsidR="00962FBC">
        <w:rPr>
          <w:lang w:val="sv-SE"/>
        </w:rPr>
        <w:t>–</w:t>
      </w:r>
      <w:r w:rsidRPr="002A792E">
        <w:rPr>
          <w:lang w:val="sv-SE"/>
        </w:rPr>
        <w:t xml:space="preserve"> Fotod kergliiklustee truubi ümbrusest 2023 kevadel ja suvel</w:t>
      </w:r>
    </w:p>
    <w:p w14:paraId="5FD5A55D" w14:textId="65F77109" w:rsidR="007068A8" w:rsidRPr="002A792E" w:rsidRDefault="00457A47" w:rsidP="007068A8">
      <w:pPr>
        <w:pStyle w:val="ListParagraph"/>
        <w:rPr>
          <w:lang w:val="sv-SE"/>
        </w:rPr>
      </w:pPr>
      <w:r w:rsidRPr="002A792E">
        <w:rPr>
          <w:lang w:val="sv-SE"/>
        </w:rPr>
        <w:t>Lisa 2 – AS Narva Vesi veetrasside skeem</w:t>
      </w:r>
      <w:r w:rsidR="007068A8" w:rsidRPr="002A792E">
        <w:rPr>
          <w:lang w:val="sv-SE"/>
        </w:rPr>
        <w:t xml:space="preserve"> </w:t>
      </w:r>
    </w:p>
    <w:p w14:paraId="3B58B592" w14:textId="2ABEC268" w:rsidR="00EC6B56" w:rsidRPr="002A792E" w:rsidRDefault="00EC6B56" w:rsidP="007068A8">
      <w:pPr>
        <w:pStyle w:val="ListParagraph"/>
        <w:rPr>
          <w:lang w:val="sv-SE"/>
        </w:rPr>
      </w:pPr>
      <w:r w:rsidRPr="002A792E">
        <w:rPr>
          <w:lang w:val="sv-SE"/>
        </w:rPr>
        <w:t>Lisa 3 – Narva Vesi AS kiri 06.02.2026</w:t>
      </w:r>
    </w:p>
    <w:p w14:paraId="009C3CC8" w14:textId="77777777" w:rsidR="00830C0F" w:rsidRDefault="00830C0F" w:rsidP="00830C0F">
      <w:pPr>
        <w:widowControl/>
        <w:suppressAutoHyphens w:val="0"/>
        <w:spacing w:after="160" w:line="259" w:lineRule="auto"/>
        <w:jc w:val="both"/>
        <w:rPr>
          <w:rFonts w:eastAsia="Calibri"/>
          <w:lang w:eastAsia="en-US"/>
        </w:rPr>
      </w:pPr>
    </w:p>
    <w:p w14:paraId="70978C29" w14:textId="0A47F185" w:rsidR="00B16FB3" w:rsidRDefault="00B16FB3" w:rsidP="00830C0F">
      <w:pPr>
        <w:widowControl/>
        <w:suppressAutoHyphens w:val="0"/>
        <w:spacing w:after="160" w:line="259" w:lineRule="auto"/>
        <w:jc w:val="both"/>
        <w:rPr>
          <w:rFonts w:eastAsia="Calibri"/>
          <w:lang w:eastAsia="en-US"/>
        </w:rPr>
      </w:pPr>
    </w:p>
    <w:p w14:paraId="40B9F185" w14:textId="77777777" w:rsidR="00B16FB3" w:rsidRPr="00830C0F" w:rsidRDefault="00B16FB3" w:rsidP="00830C0F">
      <w:pPr>
        <w:widowControl/>
        <w:suppressAutoHyphens w:val="0"/>
        <w:spacing w:after="160" w:line="259" w:lineRule="auto"/>
        <w:jc w:val="both"/>
        <w:rPr>
          <w:rFonts w:eastAsia="Calibri"/>
          <w:lang w:eastAsia="en-US"/>
        </w:rPr>
      </w:pPr>
    </w:p>
    <w:p w14:paraId="76FD4F49" w14:textId="77777777" w:rsidR="002978C8" w:rsidRPr="005B20E1" w:rsidRDefault="002978C8" w:rsidP="002978C8">
      <w:pPr>
        <w:widowControl/>
        <w:suppressAutoHyphens w:val="0"/>
        <w:spacing w:after="160" w:line="259" w:lineRule="auto"/>
        <w:rPr>
          <w:rFonts w:eastAsia="Calibri"/>
          <w:lang w:eastAsia="en-US"/>
        </w:rPr>
      </w:pPr>
      <w:r w:rsidRPr="005B20E1">
        <w:rPr>
          <w:rFonts w:eastAsia="Calibri"/>
          <w:lang w:eastAsia="en-US"/>
        </w:rPr>
        <w:t>Lugupidamisega</w:t>
      </w:r>
    </w:p>
    <w:p w14:paraId="6ED798C8" w14:textId="77777777" w:rsidR="002978C8" w:rsidRPr="005B20E1" w:rsidRDefault="002978C8" w:rsidP="002978C8">
      <w:pPr>
        <w:widowControl/>
        <w:suppressAutoHyphens w:val="0"/>
        <w:spacing w:after="160" w:line="259" w:lineRule="auto"/>
        <w:rPr>
          <w:rFonts w:eastAsia="Calibri"/>
          <w:i/>
          <w:lang w:eastAsia="en-US"/>
        </w:rPr>
      </w:pPr>
      <w:r w:rsidRPr="005B20E1">
        <w:rPr>
          <w:rFonts w:eastAsia="Calibri"/>
          <w:i/>
          <w:lang w:eastAsia="en-US"/>
        </w:rPr>
        <w:t>/allkirjastatud digitaalselt/</w:t>
      </w:r>
    </w:p>
    <w:p w14:paraId="600D205F" w14:textId="71873701" w:rsidR="002978C8" w:rsidRPr="005B20E1" w:rsidRDefault="00AC5039" w:rsidP="005B20E1">
      <w:pPr>
        <w:pStyle w:val="NoSpacing"/>
        <w:rPr>
          <w:lang w:eastAsia="en-US"/>
        </w:rPr>
      </w:pPr>
      <w:r>
        <w:rPr>
          <w:lang w:eastAsia="en-US"/>
        </w:rPr>
        <w:t>Anne Veevo</w:t>
      </w:r>
    </w:p>
    <w:p w14:paraId="32A08D54" w14:textId="487C79E3" w:rsidR="002978C8" w:rsidRPr="005B20E1" w:rsidRDefault="005B20E1" w:rsidP="005B20E1">
      <w:pPr>
        <w:widowControl/>
        <w:suppressAutoHyphens w:val="0"/>
        <w:spacing w:line="259" w:lineRule="auto"/>
        <w:rPr>
          <w:rFonts w:eastAsia="Calibri"/>
          <w:lang w:eastAsia="en-US"/>
        </w:rPr>
      </w:pPr>
      <w:r>
        <w:rPr>
          <w:lang w:eastAsia="en-US"/>
        </w:rPr>
        <w:t>direktor</w:t>
      </w:r>
    </w:p>
    <w:p w14:paraId="4265C8A1" w14:textId="77777777" w:rsidR="005B20E1" w:rsidRDefault="005B20E1" w:rsidP="002978C8">
      <w:pPr>
        <w:widowControl/>
        <w:suppressAutoHyphens w:val="0"/>
        <w:spacing w:after="160" w:line="259" w:lineRule="auto"/>
        <w:rPr>
          <w:rFonts w:eastAsia="Calibri"/>
          <w:lang w:eastAsia="en-US"/>
        </w:rPr>
      </w:pPr>
    </w:p>
    <w:p w14:paraId="364ACC48" w14:textId="77777777" w:rsidR="002978C8" w:rsidRPr="005B20E1" w:rsidRDefault="002978C8" w:rsidP="002978C8">
      <w:pPr>
        <w:pStyle w:val="NoSpacing"/>
        <w:rPr>
          <w:lang w:eastAsia="en-US"/>
        </w:rPr>
      </w:pPr>
    </w:p>
    <w:p w14:paraId="6E8BB8F3" w14:textId="77777777" w:rsidR="002978C8" w:rsidRPr="005B20E1" w:rsidRDefault="002978C8" w:rsidP="002978C8">
      <w:pPr>
        <w:pStyle w:val="NoSpacing"/>
        <w:rPr>
          <w:lang w:eastAsia="en-US"/>
        </w:rPr>
      </w:pPr>
    </w:p>
    <w:p w14:paraId="01433778" w14:textId="77777777" w:rsidR="002978C8" w:rsidRPr="005B20E1" w:rsidRDefault="002978C8" w:rsidP="002978C8">
      <w:pPr>
        <w:pStyle w:val="NoSpacing"/>
        <w:rPr>
          <w:lang w:eastAsia="en-US"/>
        </w:rPr>
      </w:pPr>
    </w:p>
    <w:p w14:paraId="12FC9DB3" w14:textId="77777777" w:rsidR="002978C8" w:rsidRPr="002A792E" w:rsidRDefault="002978C8" w:rsidP="002978C8">
      <w:pPr>
        <w:rPr>
          <w:lang w:val="sv-SE"/>
        </w:rPr>
      </w:pPr>
    </w:p>
    <w:p w14:paraId="5A09AB1C" w14:textId="77777777" w:rsidR="00D353DD" w:rsidRPr="002A792E" w:rsidRDefault="00D353DD" w:rsidP="002978C8">
      <w:pPr>
        <w:rPr>
          <w:lang w:val="sv-SE"/>
        </w:rPr>
      </w:pPr>
    </w:p>
    <w:p w14:paraId="437D3C74" w14:textId="77777777" w:rsidR="00D353DD" w:rsidRPr="002A792E" w:rsidRDefault="00D353DD" w:rsidP="002978C8">
      <w:pPr>
        <w:rPr>
          <w:lang w:val="sv-SE"/>
        </w:rPr>
      </w:pPr>
    </w:p>
    <w:p w14:paraId="2F5CE3B2" w14:textId="77777777" w:rsidR="00D353DD" w:rsidRPr="002A792E" w:rsidRDefault="00D353DD" w:rsidP="002978C8">
      <w:pPr>
        <w:rPr>
          <w:lang w:val="sv-SE"/>
        </w:rPr>
      </w:pPr>
    </w:p>
    <w:p w14:paraId="0B172509" w14:textId="77777777" w:rsidR="007068A8" w:rsidRPr="002A792E" w:rsidRDefault="007068A8" w:rsidP="002978C8">
      <w:pPr>
        <w:rPr>
          <w:lang w:val="sv-SE"/>
        </w:rPr>
      </w:pPr>
      <w:bookmarkStart w:id="3" w:name="_Hlk142485527"/>
    </w:p>
    <w:p w14:paraId="163A4BD7" w14:textId="77777777" w:rsidR="007068A8" w:rsidRPr="002A792E" w:rsidRDefault="007068A8" w:rsidP="002978C8">
      <w:pPr>
        <w:rPr>
          <w:lang w:val="sv-SE"/>
        </w:rPr>
      </w:pPr>
    </w:p>
    <w:p w14:paraId="4269A393" w14:textId="77777777" w:rsidR="007068A8" w:rsidRPr="002A792E" w:rsidRDefault="007068A8" w:rsidP="002978C8">
      <w:pPr>
        <w:rPr>
          <w:lang w:val="sv-SE"/>
        </w:rPr>
      </w:pPr>
    </w:p>
    <w:bookmarkEnd w:id="3"/>
    <w:p w14:paraId="337C34FB" w14:textId="77777777" w:rsidR="007068A8" w:rsidRPr="005B20E1" w:rsidRDefault="007068A8" w:rsidP="007068A8">
      <w:pPr>
        <w:pStyle w:val="NoSpacing"/>
        <w:rPr>
          <w:lang w:eastAsia="en-US"/>
        </w:rPr>
      </w:pPr>
      <w:r>
        <w:rPr>
          <w:lang w:eastAsia="en-US"/>
        </w:rPr>
        <w:t>Erki Kõlli</w:t>
      </w:r>
      <w:r w:rsidRPr="005B20E1">
        <w:rPr>
          <w:lang w:eastAsia="en-US"/>
        </w:rPr>
        <w:t>, 56</w:t>
      </w:r>
      <w:r>
        <w:rPr>
          <w:lang w:eastAsia="en-US"/>
        </w:rPr>
        <w:t> 884 118</w:t>
      </w:r>
    </w:p>
    <w:p w14:paraId="3F09607E" w14:textId="77777777" w:rsidR="007068A8" w:rsidRPr="005B20E1" w:rsidRDefault="007068A8" w:rsidP="007068A8">
      <w:pPr>
        <w:pStyle w:val="NoSpacing"/>
        <w:rPr>
          <w:lang w:val="en-US" w:eastAsia="en-US"/>
        </w:rPr>
      </w:pPr>
      <w:proofErr w:type="spellStart"/>
      <w:r>
        <w:rPr>
          <w:lang w:eastAsia="en-US"/>
        </w:rPr>
        <w:t>erki.kolli</w:t>
      </w:r>
      <w:proofErr w:type="spellEnd"/>
      <w:r w:rsidRPr="005B20E1">
        <w:rPr>
          <w:lang w:val="en-US" w:eastAsia="en-US"/>
        </w:rPr>
        <w:t>@narva.ee</w:t>
      </w:r>
    </w:p>
    <w:p w14:paraId="11DA3186" w14:textId="64826658" w:rsidR="00AA2A48" w:rsidRPr="005B20E1" w:rsidRDefault="00AA2A48" w:rsidP="002978C8">
      <w:pPr>
        <w:rPr>
          <w:lang w:val="en-US"/>
        </w:rPr>
      </w:pPr>
    </w:p>
    <w:sectPr w:rsidR="00AA2A48" w:rsidRPr="005B20E1" w:rsidSect="00A90C83">
      <w:headerReference w:type="first" r:id="rId9"/>
      <w:footerReference w:type="first" r:id="rId10"/>
      <w:pgSz w:w="11906" w:h="16838" w:code="9"/>
      <w:pgMar w:top="1077" w:right="746" w:bottom="414" w:left="1622" w:header="708"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8D366" w14:textId="77777777" w:rsidR="0056266A" w:rsidRDefault="0056266A">
      <w:r>
        <w:separator/>
      </w:r>
    </w:p>
  </w:endnote>
  <w:endnote w:type="continuationSeparator" w:id="0">
    <w:p w14:paraId="7CC6B2B9" w14:textId="77777777" w:rsidR="0056266A" w:rsidRDefault="00562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auto"/>
      </w:tblBorders>
      <w:tblLook w:val="0000" w:firstRow="0" w:lastRow="0" w:firstColumn="0" w:lastColumn="0" w:noHBand="0" w:noVBand="0"/>
    </w:tblPr>
    <w:tblGrid>
      <w:gridCol w:w="3513"/>
      <w:gridCol w:w="2575"/>
      <w:gridCol w:w="3342"/>
    </w:tblGrid>
    <w:tr w:rsidR="001A1417" w14:paraId="409110DF" w14:textId="77777777">
      <w:trPr>
        <w:trHeight w:val="1073"/>
      </w:trPr>
      <w:tc>
        <w:tcPr>
          <w:tcW w:w="3780" w:type="dxa"/>
        </w:tcPr>
        <w:p w14:paraId="1608E979" w14:textId="77777777" w:rsidR="001A1417" w:rsidRDefault="001A1417">
          <w:pPr>
            <w:jc w:val="both"/>
            <w:rPr>
              <w:sz w:val="6"/>
              <w:lang w:val="en-US"/>
            </w:rPr>
          </w:pPr>
        </w:p>
        <w:p w14:paraId="6EF18D16" w14:textId="77777777" w:rsidR="001A1417" w:rsidRDefault="001A1417">
          <w:pPr>
            <w:jc w:val="both"/>
            <w:rPr>
              <w:sz w:val="20"/>
            </w:rPr>
          </w:pPr>
          <w:r>
            <w:rPr>
              <w:sz w:val="20"/>
            </w:rPr>
            <w:t>Registrikood 75029524</w:t>
          </w:r>
        </w:p>
        <w:p w14:paraId="43BE85CB" w14:textId="77777777" w:rsidR="001A1417" w:rsidRDefault="001A1417">
          <w:pPr>
            <w:jc w:val="both"/>
            <w:rPr>
              <w:sz w:val="20"/>
            </w:rPr>
          </w:pPr>
          <w:r>
            <w:rPr>
              <w:sz w:val="20"/>
            </w:rPr>
            <w:t>Peetri plats 3-5</w:t>
          </w:r>
        </w:p>
        <w:p w14:paraId="7F1F9FDF" w14:textId="77777777" w:rsidR="001A1417" w:rsidRDefault="001A1417">
          <w:pPr>
            <w:jc w:val="both"/>
            <w:rPr>
              <w:sz w:val="20"/>
              <w:lang w:val="ru-RU"/>
            </w:rPr>
          </w:pPr>
          <w:r>
            <w:rPr>
              <w:sz w:val="20"/>
            </w:rPr>
            <w:t>20308 Narva</w:t>
          </w:r>
        </w:p>
      </w:tc>
      <w:tc>
        <w:tcPr>
          <w:tcW w:w="2700" w:type="dxa"/>
        </w:tcPr>
        <w:p w14:paraId="7B453A20" w14:textId="77777777" w:rsidR="001A1417" w:rsidRDefault="001A1417">
          <w:pPr>
            <w:jc w:val="both"/>
            <w:rPr>
              <w:sz w:val="6"/>
              <w:lang w:val="en-US"/>
            </w:rPr>
          </w:pPr>
        </w:p>
        <w:p w14:paraId="29D3D13E" w14:textId="77777777" w:rsidR="001A1417" w:rsidRDefault="009A1170">
          <w:pPr>
            <w:jc w:val="both"/>
            <w:rPr>
              <w:sz w:val="20"/>
            </w:rPr>
          </w:pPr>
          <w:r>
            <w:rPr>
              <w:sz w:val="20"/>
            </w:rPr>
            <w:t>Tel.: +372 359 91</w:t>
          </w:r>
          <w:r w:rsidR="001A1417">
            <w:rPr>
              <w:sz w:val="20"/>
            </w:rPr>
            <w:t>40</w:t>
          </w:r>
        </w:p>
        <w:p w14:paraId="3E0EF57D" w14:textId="77777777" w:rsidR="001A1417" w:rsidRDefault="001A1417">
          <w:pPr>
            <w:jc w:val="both"/>
            <w:rPr>
              <w:sz w:val="20"/>
            </w:rPr>
          </w:pPr>
          <w:r>
            <w:rPr>
              <w:sz w:val="20"/>
            </w:rPr>
            <w:t>Faks: +372 359 9042</w:t>
          </w:r>
        </w:p>
        <w:p w14:paraId="5EEC9E91" w14:textId="77777777" w:rsidR="001A1417" w:rsidRDefault="001A1417">
          <w:pPr>
            <w:jc w:val="both"/>
            <w:rPr>
              <w:sz w:val="20"/>
            </w:rPr>
          </w:pPr>
          <w:r>
            <w:rPr>
              <w:sz w:val="20"/>
            </w:rPr>
            <w:t>E-post: areng@narva.ee</w:t>
          </w:r>
        </w:p>
        <w:p w14:paraId="368BF891" w14:textId="77777777" w:rsidR="001A1417" w:rsidRDefault="001A1417">
          <w:pPr>
            <w:jc w:val="both"/>
            <w:rPr>
              <w:sz w:val="20"/>
            </w:rPr>
          </w:pPr>
          <w:hyperlink r:id="rId1" w:history="1">
            <w:r>
              <w:rPr>
                <w:rStyle w:val="Hyperlink"/>
                <w:sz w:val="20"/>
                <w:lang w:val="en-US"/>
              </w:rPr>
              <w:t>www.narva.ee</w:t>
            </w:r>
          </w:hyperlink>
          <w:r>
            <w:rPr>
              <w:sz w:val="20"/>
              <w:lang w:val="en-US"/>
            </w:rPr>
            <w:t xml:space="preserve"> </w:t>
          </w:r>
        </w:p>
      </w:tc>
      <w:tc>
        <w:tcPr>
          <w:tcW w:w="3470" w:type="dxa"/>
        </w:tcPr>
        <w:p w14:paraId="32CBAEFD" w14:textId="77777777" w:rsidR="001A1417" w:rsidRDefault="001A1417">
          <w:pPr>
            <w:jc w:val="both"/>
            <w:rPr>
              <w:sz w:val="6"/>
              <w:lang w:val="en-US"/>
            </w:rPr>
          </w:pPr>
        </w:p>
        <w:p w14:paraId="4B04F15B" w14:textId="77777777" w:rsidR="001A1417" w:rsidRDefault="001A1417">
          <w:pPr>
            <w:jc w:val="right"/>
            <w:rPr>
              <w:sz w:val="20"/>
            </w:rPr>
          </w:pPr>
          <w:r>
            <w:rPr>
              <w:sz w:val="20"/>
            </w:rPr>
            <w:t xml:space="preserve">a/a </w:t>
          </w:r>
          <w:r w:rsidR="00713D59" w:rsidRPr="00713D59">
            <w:rPr>
              <w:sz w:val="20"/>
            </w:rPr>
            <w:t>EE981010220033898017</w:t>
          </w:r>
        </w:p>
        <w:p w14:paraId="17AC1AE9" w14:textId="77777777" w:rsidR="001A1417" w:rsidRDefault="001A1417">
          <w:pPr>
            <w:jc w:val="right"/>
            <w:rPr>
              <w:sz w:val="20"/>
              <w:lang w:val="en-US"/>
            </w:rPr>
          </w:pPr>
          <w:r>
            <w:rPr>
              <w:sz w:val="20"/>
            </w:rPr>
            <w:t>AS SEB Pank</w:t>
          </w:r>
        </w:p>
      </w:tc>
    </w:tr>
  </w:tbl>
  <w:p w14:paraId="184105A5" w14:textId="77777777" w:rsidR="001A1417" w:rsidRDefault="001A1417">
    <w:pP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630C7" w14:textId="77777777" w:rsidR="0056266A" w:rsidRDefault="0056266A">
      <w:r>
        <w:separator/>
      </w:r>
    </w:p>
  </w:footnote>
  <w:footnote w:type="continuationSeparator" w:id="0">
    <w:p w14:paraId="0A811921" w14:textId="77777777" w:rsidR="0056266A" w:rsidRDefault="00562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A4F4B" w14:textId="77777777" w:rsidR="001A1417" w:rsidRDefault="00716D52">
    <w:pPr>
      <w:jc w:val="center"/>
    </w:pPr>
    <w:r>
      <w:rPr>
        <w:noProof/>
      </w:rPr>
      <w:drawing>
        <wp:inline distT="0" distB="0" distL="0" distR="0" wp14:anchorId="71E75AB2" wp14:editId="538F42C4">
          <wp:extent cx="563880" cy="685800"/>
          <wp:effectExtent l="0" t="0" r="7620" b="0"/>
          <wp:docPr id="1" name="Picture 1" descr="Narva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rva_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685800"/>
                  </a:xfrm>
                  <a:prstGeom prst="rect">
                    <a:avLst/>
                  </a:prstGeom>
                  <a:noFill/>
                  <a:ln>
                    <a:noFill/>
                  </a:ln>
                </pic:spPr>
              </pic:pic>
            </a:graphicData>
          </a:graphic>
        </wp:inline>
      </w:drawing>
    </w:r>
  </w:p>
  <w:p w14:paraId="6D60E2A9" w14:textId="77777777" w:rsidR="001A1417" w:rsidRDefault="001A1417">
    <w:pPr>
      <w:pStyle w:val="Heading1"/>
    </w:pPr>
    <w:r>
      <w:rPr>
        <w:sz w:val="36"/>
      </w:rPr>
      <w:t>Narva Linna Arenduse ja Ökonoomika Amet</w:t>
    </w:r>
  </w:p>
  <w:p w14:paraId="38E4553F" w14:textId="77777777" w:rsidR="001A1417" w:rsidRDefault="001A1417"/>
  <w:p w14:paraId="2AA72270" w14:textId="77777777" w:rsidR="001A1417" w:rsidRDefault="001A14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6544F"/>
    <w:multiLevelType w:val="hybridMultilevel"/>
    <w:tmpl w:val="73E8FFB6"/>
    <w:lvl w:ilvl="0" w:tplc="B388F708">
      <w:start w:val="1"/>
      <w:numFmt w:val="decimal"/>
      <w:lvlText w:val="%1."/>
      <w:lvlJc w:val="left"/>
      <w:pPr>
        <w:ind w:left="720" w:hanging="360"/>
      </w:pPr>
      <w:rPr>
        <w:rFonts w:eastAsia="Lucida Sans Unicode"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2353F5D"/>
    <w:multiLevelType w:val="hybridMultilevel"/>
    <w:tmpl w:val="F1D41784"/>
    <w:lvl w:ilvl="0" w:tplc="033E9DB6">
      <w:numFmt w:val="bullet"/>
      <w:lvlText w:val="-"/>
      <w:lvlJc w:val="left"/>
      <w:pPr>
        <w:ind w:left="720" w:hanging="360"/>
      </w:pPr>
      <w:rPr>
        <w:rFonts w:ascii="Cambria" w:eastAsia="Lucida Sans Unicode" w:hAnsi="Cambria"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2DF3807"/>
    <w:multiLevelType w:val="hybridMultilevel"/>
    <w:tmpl w:val="269A465E"/>
    <w:lvl w:ilvl="0" w:tplc="EA928A42">
      <w:start w:val="1"/>
      <w:numFmt w:val="decimal"/>
      <w:lvlText w:val="%1."/>
      <w:lvlJc w:val="left"/>
      <w:pPr>
        <w:ind w:left="360" w:hanging="360"/>
      </w:pPr>
      <w:rPr>
        <w:rFonts w:ascii="Times New Roman" w:eastAsia="MS Mincho" w:hAnsi="Times New Roman" w:cs="Times New Roman"/>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B5B1A4C"/>
    <w:multiLevelType w:val="hybridMultilevel"/>
    <w:tmpl w:val="1C264BA8"/>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7231FB1"/>
    <w:multiLevelType w:val="hybridMultilevel"/>
    <w:tmpl w:val="39D630D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DDC7B36"/>
    <w:multiLevelType w:val="hybridMultilevel"/>
    <w:tmpl w:val="D8D4E97A"/>
    <w:lvl w:ilvl="0" w:tplc="4B207584">
      <w:start w:val="2"/>
      <w:numFmt w:val="bullet"/>
      <w:lvlText w:val="-"/>
      <w:lvlJc w:val="left"/>
      <w:pPr>
        <w:ind w:left="720" w:hanging="360"/>
      </w:pPr>
      <w:rPr>
        <w:rFonts w:ascii="Cambria" w:eastAsia="Lucida Sans Unicode" w:hAnsi="Cambria"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350664C9"/>
    <w:multiLevelType w:val="hybridMultilevel"/>
    <w:tmpl w:val="0E8203E4"/>
    <w:lvl w:ilvl="0" w:tplc="BAA6051A">
      <w:start w:val="3"/>
      <w:numFmt w:val="bullet"/>
      <w:lvlText w:val="-"/>
      <w:lvlJc w:val="left"/>
      <w:pPr>
        <w:ind w:left="720" w:hanging="360"/>
      </w:pPr>
      <w:rPr>
        <w:rFonts w:ascii="Cambria" w:eastAsia="Times New Roman" w:hAnsi="Cambria"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DE24EF2"/>
    <w:multiLevelType w:val="hybridMultilevel"/>
    <w:tmpl w:val="E7703F46"/>
    <w:lvl w:ilvl="0" w:tplc="A64C2D7A">
      <w:start w:val="1"/>
      <w:numFmt w:val="decimal"/>
      <w:lvlText w:val="%1."/>
      <w:lvlJc w:val="left"/>
      <w:pPr>
        <w:ind w:left="720" w:hanging="360"/>
      </w:pPr>
      <w:rPr>
        <w:rFonts w:asciiTheme="majorHAnsi" w:hAnsi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6C0FFD"/>
    <w:multiLevelType w:val="hybridMultilevel"/>
    <w:tmpl w:val="34D66AE0"/>
    <w:lvl w:ilvl="0" w:tplc="77903AE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AC3FA7"/>
    <w:multiLevelType w:val="hybridMultilevel"/>
    <w:tmpl w:val="EB70D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907ACE"/>
    <w:multiLevelType w:val="hybridMultilevel"/>
    <w:tmpl w:val="4DA06DA4"/>
    <w:lvl w:ilvl="0" w:tplc="7986AB3A">
      <w:start w:val="1"/>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D11636"/>
    <w:multiLevelType w:val="hybridMultilevel"/>
    <w:tmpl w:val="FA0EA12C"/>
    <w:lvl w:ilvl="0" w:tplc="69B24184">
      <w:start w:val="4"/>
      <w:numFmt w:val="bullet"/>
      <w:lvlText w:val="-"/>
      <w:lvlJc w:val="left"/>
      <w:pPr>
        <w:ind w:left="720" w:hanging="360"/>
      </w:pPr>
      <w:rPr>
        <w:rFonts w:ascii="Cambria" w:eastAsia="Times New Roman" w:hAnsi="Cambria"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58E62F22"/>
    <w:multiLevelType w:val="hybridMultilevel"/>
    <w:tmpl w:val="FC6456A4"/>
    <w:lvl w:ilvl="0" w:tplc="40A8D4D8">
      <w:start w:val="2"/>
      <w:numFmt w:val="bullet"/>
      <w:lvlText w:val="-"/>
      <w:lvlJc w:val="left"/>
      <w:pPr>
        <w:ind w:left="1080" w:hanging="360"/>
      </w:pPr>
      <w:rPr>
        <w:rFonts w:ascii="Cambria" w:eastAsia="Lucida Sans Unicode" w:hAnsi="Cambria"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3" w15:restartNumberingAfterBreak="0">
    <w:nsid w:val="66D94F99"/>
    <w:multiLevelType w:val="multilevel"/>
    <w:tmpl w:val="E990D70E"/>
    <w:lvl w:ilvl="0">
      <w:start w:val="9"/>
      <w:numFmt w:val="decimalZero"/>
      <w:lvlText w:val="%1"/>
      <w:lvlJc w:val="left"/>
      <w:pPr>
        <w:ind w:left="1080" w:hanging="1080"/>
      </w:pPr>
      <w:rPr>
        <w:rFonts w:eastAsia="Calibri" w:hint="default"/>
      </w:rPr>
    </w:lvl>
    <w:lvl w:ilvl="1">
      <w:start w:val="8"/>
      <w:numFmt w:val="decimalZero"/>
      <w:lvlText w:val="%1.%2"/>
      <w:lvlJc w:val="left"/>
      <w:pPr>
        <w:ind w:left="1080" w:hanging="1080"/>
      </w:pPr>
      <w:rPr>
        <w:rFonts w:eastAsia="Calibri" w:hint="default"/>
      </w:rPr>
    </w:lvl>
    <w:lvl w:ilvl="2">
      <w:start w:val="2023"/>
      <w:numFmt w:val="decimal"/>
      <w:lvlText w:val="%1.%2.%3"/>
      <w:lvlJc w:val="left"/>
      <w:pPr>
        <w:ind w:left="1080" w:hanging="108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77E97AF4"/>
    <w:multiLevelType w:val="hybridMultilevel"/>
    <w:tmpl w:val="5C4A0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3574702">
    <w:abstractNumId w:val="9"/>
  </w:num>
  <w:num w:numId="2" w16cid:durableId="1566838855">
    <w:abstractNumId w:val="8"/>
  </w:num>
  <w:num w:numId="3" w16cid:durableId="164325089">
    <w:abstractNumId w:val="14"/>
  </w:num>
  <w:num w:numId="4" w16cid:durableId="1014108098">
    <w:abstractNumId w:val="2"/>
  </w:num>
  <w:num w:numId="5" w16cid:durableId="1271737430">
    <w:abstractNumId w:val="7"/>
  </w:num>
  <w:num w:numId="6" w16cid:durableId="1167284921">
    <w:abstractNumId w:val="10"/>
  </w:num>
  <w:num w:numId="7" w16cid:durableId="1595357840">
    <w:abstractNumId w:val="3"/>
  </w:num>
  <w:num w:numId="8" w16cid:durableId="618681016">
    <w:abstractNumId w:val="5"/>
  </w:num>
  <w:num w:numId="9" w16cid:durableId="832456386">
    <w:abstractNumId w:val="12"/>
  </w:num>
  <w:num w:numId="10" w16cid:durableId="1640646722">
    <w:abstractNumId w:val="6"/>
  </w:num>
  <w:num w:numId="11" w16cid:durableId="1782341052">
    <w:abstractNumId w:val="11"/>
  </w:num>
  <w:num w:numId="12" w16cid:durableId="446699077">
    <w:abstractNumId w:val="1"/>
  </w:num>
  <w:num w:numId="13" w16cid:durableId="511259841">
    <w:abstractNumId w:val="4"/>
  </w:num>
  <w:num w:numId="14" w16cid:durableId="1037584577">
    <w:abstractNumId w:val="0"/>
  </w:num>
  <w:num w:numId="15" w16cid:durableId="18366469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EB3"/>
    <w:rsid w:val="000049FB"/>
    <w:rsid w:val="00004DB7"/>
    <w:rsid w:val="00027B67"/>
    <w:rsid w:val="00032079"/>
    <w:rsid w:val="0005039B"/>
    <w:rsid w:val="00061858"/>
    <w:rsid w:val="00061A9F"/>
    <w:rsid w:val="0006236A"/>
    <w:rsid w:val="000656EE"/>
    <w:rsid w:val="00071D74"/>
    <w:rsid w:val="00071EDD"/>
    <w:rsid w:val="0008107F"/>
    <w:rsid w:val="00084223"/>
    <w:rsid w:val="00090BDA"/>
    <w:rsid w:val="000A1B62"/>
    <w:rsid w:val="000A4107"/>
    <w:rsid w:val="000C3FB5"/>
    <w:rsid w:val="000D653C"/>
    <w:rsid w:val="000E7F1A"/>
    <w:rsid w:val="00126BBA"/>
    <w:rsid w:val="00133D6F"/>
    <w:rsid w:val="00137C75"/>
    <w:rsid w:val="00145ED4"/>
    <w:rsid w:val="00147F3C"/>
    <w:rsid w:val="00152142"/>
    <w:rsid w:val="0015792B"/>
    <w:rsid w:val="0017095B"/>
    <w:rsid w:val="001732F6"/>
    <w:rsid w:val="00175491"/>
    <w:rsid w:val="00181B85"/>
    <w:rsid w:val="00191FC7"/>
    <w:rsid w:val="001A1417"/>
    <w:rsid w:val="001B30CA"/>
    <w:rsid w:val="001C44F8"/>
    <w:rsid w:val="001C62AF"/>
    <w:rsid w:val="001D6561"/>
    <w:rsid w:val="001E02BF"/>
    <w:rsid w:val="001F7441"/>
    <w:rsid w:val="0022341A"/>
    <w:rsid w:val="00224BA2"/>
    <w:rsid w:val="00230015"/>
    <w:rsid w:val="0026360E"/>
    <w:rsid w:val="00266D7C"/>
    <w:rsid w:val="00277704"/>
    <w:rsid w:val="00277BC3"/>
    <w:rsid w:val="002978C8"/>
    <w:rsid w:val="002A4BF8"/>
    <w:rsid w:val="002A792E"/>
    <w:rsid w:val="002B53EB"/>
    <w:rsid w:val="002C3CA4"/>
    <w:rsid w:val="002D05EA"/>
    <w:rsid w:val="002D1C12"/>
    <w:rsid w:val="002E1B76"/>
    <w:rsid w:val="002E34D1"/>
    <w:rsid w:val="003011D2"/>
    <w:rsid w:val="00305968"/>
    <w:rsid w:val="003075EC"/>
    <w:rsid w:val="00315996"/>
    <w:rsid w:val="0032485B"/>
    <w:rsid w:val="00327E11"/>
    <w:rsid w:val="00332632"/>
    <w:rsid w:val="003477C7"/>
    <w:rsid w:val="003509FA"/>
    <w:rsid w:val="00367361"/>
    <w:rsid w:val="00371A3A"/>
    <w:rsid w:val="00381283"/>
    <w:rsid w:val="00394024"/>
    <w:rsid w:val="003A213F"/>
    <w:rsid w:val="003B2DCA"/>
    <w:rsid w:val="003C3466"/>
    <w:rsid w:val="003C7995"/>
    <w:rsid w:val="003D45B4"/>
    <w:rsid w:val="003D63A3"/>
    <w:rsid w:val="003E6914"/>
    <w:rsid w:val="004057B3"/>
    <w:rsid w:val="0041764A"/>
    <w:rsid w:val="00441A14"/>
    <w:rsid w:val="0044250D"/>
    <w:rsid w:val="00457A47"/>
    <w:rsid w:val="00490E7A"/>
    <w:rsid w:val="00491054"/>
    <w:rsid w:val="004A1FE4"/>
    <w:rsid w:val="004B51F0"/>
    <w:rsid w:val="004D6019"/>
    <w:rsid w:val="004F0491"/>
    <w:rsid w:val="004F20A0"/>
    <w:rsid w:val="00502761"/>
    <w:rsid w:val="00503B8C"/>
    <w:rsid w:val="00510DD1"/>
    <w:rsid w:val="00527895"/>
    <w:rsid w:val="00532824"/>
    <w:rsid w:val="005342B8"/>
    <w:rsid w:val="00551BD1"/>
    <w:rsid w:val="00552F5D"/>
    <w:rsid w:val="0056091E"/>
    <w:rsid w:val="0056266A"/>
    <w:rsid w:val="00567D7F"/>
    <w:rsid w:val="00571EBA"/>
    <w:rsid w:val="00574CAF"/>
    <w:rsid w:val="00580968"/>
    <w:rsid w:val="00580F24"/>
    <w:rsid w:val="00584541"/>
    <w:rsid w:val="005A1519"/>
    <w:rsid w:val="005A5EFE"/>
    <w:rsid w:val="005A6E79"/>
    <w:rsid w:val="005B20E1"/>
    <w:rsid w:val="005B299F"/>
    <w:rsid w:val="005C7137"/>
    <w:rsid w:val="005D02C6"/>
    <w:rsid w:val="005D2698"/>
    <w:rsid w:val="005D6CBB"/>
    <w:rsid w:val="005E1F6C"/>
    <w:rsid w:val="005F22C8"/>
    <w:rsid w:val="00602927"/>
    <w:rsid w:val="006057CE"/>
    <w:rsid w:val="0060657F"/>
    <w:rsid w:val="0061240B"/>
    <w:rsid w:val="00614106"/>
    <w:rsid w:val="00622391"/>
    <w:rsid w:val="00626028"/>
    <w:rsid w:val="006308EF"/>
    <w:rsid w:val="00643D40"/>
    <w:rsid w:val="00645511"/>
    <w:rsid w:val="00650F17"/>
    <w:rsid w:val="006872E6"/>
    <w:rsid w:val="006873F2"/>
    <w:rsid w:val="00693093"/>
    <w:rsid w:val="006C6858"/>
    <w:rsid w:val="006D57F9"/>
    <w:rsid w:val="006D5E2F"/>
    <w:rsid w:val="006E56D2"/>
    <w:rsid w:val="006E6194"/>
    <w:rsid w:val="006F0A08"/>
    <w:rsid w:val="006F7D73"/>
    <w:rsid w:val="0070609C"/>
    <w:rsid w:val="007068A8"/>
    <w:rsid w:val="00713D59"/>
    <w:rsid w:val="00716D52"/>
    <w:rsid w:val="0072556D"/>
    <w:rsid w:val="007460F0"/>
    <w:rsid w:val="00747C59"/>
    <w:rsid w:val="0076037E"/>
    <w:rsid w:val="0076211C"/>
    <w:rsid w:val="00791AF9"/>
    <w:rsid w:val="00794949"/>
    <w:rsid w:val="007B3292"/>
    <w:rsid w:val="007D3949"/>
    <w:rsid w:val="007F3D1C"/>
    <w:rsid w:val="007F5D6E"/>
    <w:rsid w:val="007F67CC"/>
    <w:rsid w:val="00820B05"/>
    <w:rsid w:val="00822E0B"/>
    <w:rsid w:val="00830C0F"/>
    <w:rsid w:val="00840EDE"/>
    <w:rsid w:val="00851F67"/>
    <w:rsid w:val="00861C2F"/>
    <w:rsid w:val="00862FCA"/>
    <w:rsid w:val="00866209"/>
    <w:rsid w:val="00875357"/>
    <w:rsid w:val="00881D57"/>
    <w:rsid w:val="00885B64"/>
    <w:rsid w:val="0089020F"/>
    <w:rsid w:val="008B264B"/>
    <w:rsid w:val="008D744B"/>
    <w:rsid w:val="008F4B80"/>
    <w:rsid w:val="008F6D4B"/>
    <w:rsid w:val="009028B6"/>
    <w:rsid w:val="0091489E"/>
    <w:rsid w:val="009148AA"/>
    <w:rsid w:val="009205A8"/>
    <w:rsid w:val="009335F9"/>
    <w:rsid w:val="00934E18"/>
    <w:rsid w:val="0095248B"/>
    <w:rsid w:val="00962FBC"/>
    <w:rsid w:val="00966424"/>
    <w:rsid w:val="00966E73"/>
    <w:rsid w:val="00977996"/>
    <w:rsid w:val="009810B8"/>
    <w:rsid w:val="00983849"/>
    <w:rsid w:val="00986B7B"/>
    <w:rsid w:val="009A1170"/>
    <w:rsid w:val="009A6229"/>
    <w:rsid w:val="009A7C3F"/>
    <w:rsid w:val="009C16C9"/>
    <w:rsid w:val="009C36CA"/>
    <w:rsid w:val="009C4C99"/>
    <w:rsid w:val="009D63BE"/>
    <w:rsid w:val="00A06639"/>
    <w:rsid w:val="00A07993"/>
    <w:rsid w:val="00A372D9"/>
    <w:rsid w:val="00A46D57"/>
    <w:rsid w:val="00A549F8"/>
    <w:rsid w:val="00A5664F"/>
    <w:rsid w:val="00A671D0"/>
    <w:rsid w:val="00A67329"/>
    <w:rsid w:val="00A752FB"/>
    <w:rsid w:val="00A87A13"/>
    <w:rsid w:val="00A90C83"/>
    <w:rsid w:val="00A93BB7"/>
    <w:rsid w:val="00AA2A48"/>
    <w:rsid w:val="00AA459C"/>
    <w:rsid w:val="00AA5115"/>
    <w:rsid w:val="00AA78BA"/>
    <w:rsid w:val="00AB0BB9"/>
    <w:rsid w:val="00AB0EBC"/>
    <w:rsid w:val="00AC09AD"/>
    <w:rsid w:val="00AC1B8F"/>
    <w:rsid w:val="00AC5039"/>
    <w:rsid w:val="00AE0472"/>
    <w:rsid w:val="00AE361F"/>
    <w:rsid w:val="00AF790C"/>
    <w:rsid w:val="00B01805"/>
    <w:rsid w:val="00B12CA0"/>
    <w:rsid w:val="00B16FB3"/>
    <w:rsid w:val="00B21B3C"/>
    <w:rsid w:val="00B31426"/>
    <w:rsid w:val="00B33186"/>
    <w:rsid w:val="00B4353F"/>
    <w:rsid w:val="00B50A02"/>
    <w:rsid w:val="00B55F38"/>
    <w:rsid w:val="00B703A1"/>
    <w:rsid w:val="00B75B8A"/>
    <w:rsid w:val="00BA1AA4"/>
    <w:rsid w:val="00BA4DFA"/>
    <w:rsid w:val="00BC652A"/>
    <w:rsid w:val="00BD2A79"/>
    <w:rsid w:val="00BD3A4E"/>
    <w:rsid w:val="00BE2D0E"/>
    <w:rsid w:val="00BE7703"/>
    <w:rsid w:val="00BF2BA7"/>
    <w:rsid w:val="00BF4EFE"/>
    <w:rsid w:val="00BF6DEC"/>
    <w:rsid w:val="00C02A1E"/>
    <w:rsid w:val="00C0365A"/>
    <w:rsid w:val="00C05967"/>
    <w:rsid w:val="00C167C5"/>
    <w:rsid w:val="00C20244"/>
    <w:rsid w:val="00C22A42"/>
    <w:rsid w:val="00C2318C"/>
    <w:rsid w:val="00C25E84"/>
    <w:rsid w:val="00C33062"/>
    <w:rsid w:val="00C3651B"/>
    <w:rsid w:val="00C37C41"/>
    <w:rsid w:val="00C4734B"/>
    <w:rsid w:val="00C55973"/>
    <w:rsid w:val="00C55AFF"/>
    <w:rsid w:val="00C7382F"/>
    <w:rsid w:val="00C849DC"/>
    <w:rsid w:val="00C90313"/>
    <w:rsid w:val="00CA0870"/>
    <w:rsid w:val="00CC5B76"/>
    <w:rsid w:val="00D10B23"/>
    <w:rsid w:val="00D139FD"/>
    <w:rsid w:val="00D17200"/>
    <w:rsid w:val="00D229FE"/>
    <w:rsid w:val="00D304A4"/>
    <w:rsid w:val="00D304C9"/>
    <w:rsid w:val="00D33E0C"/>
    <w:rsid w:val="00D34D8C"/>
    <w:rsid w:val="00D353DD"/>
    <w:rsid w:val="00D367F1"/>
    <w:rsid w:val="00D40B22"/>
    <w:rsid w:val="00D44BA8"/>
    <w:rsid w:val="00D45831"/>
    <w:rsid w:val="00D47ED1"/>
    <w:rsid w:val="00D565CA"/>
    <w:rsid w:val="00D80FF8"/>
    <w:rsid w:val="00DD2165"/>
    <w:rsid w:val="00DF0F2F"/>
    <w:rsid w:val="00DF0F7B"/>
    <w:rsid w:val="00E04F1D"/>
    <w:rsid w:val="00E0591A"/>
    <w:rsid w:val="00E06EB3"/>
    <w:rsid w:val="00E078D4"/>
    <w:rsid w:val="00E155CE"/>
    <w:rsid w:val="00E3484E"/>
    <w:rsid w:val="00E3491E"/>
    <w:rsid w:val="00E426E9"/>
    <w:rsid w:val="00E45603"/>
    <w:rsid w:val="00E46145"/>
    <w:rsid w:val="00E602D8"/>
    <w:rsid w:val="00E91DC2"/>
    <w:rsid w:val="00E94E01"/>
    <w:rsid w:val="00EA4CF3"/>
    <w:rsid w:val="00EA6496"/>
    <w:rsid w:val="00EB3B34"/>
    <w:rsid w:val="00EB7B09"/>
    <w:rsid w:val="00EC1962"/>
    <w:rsid w:val="00EC6B56"/>
    <w:rsid w:val="00EC7E4B"/>
    <w:rsid w:val="00ED682F"/>
    <w:rsid w:val="00ED6D0F"/>
    <w:rsid w:val="00F05B36"/>
    <w:rsid w:val="00F1583D"/>
    <w:rsid w:val="00F20D06"/>
    <w:rsid w:val="00F229F1"/>
    <w:rsid w:val="00F2512B"/>
    <w:rsid w:val="00F4421A"/>
    <w:rsid w:val="00F444FD"/>
    <w:rsid w:val="00F67C59"/>
    <w:rsid w:val="00F7306C"/>
    <w:rsid w:val="00F736FA"/>
    <w:rsid w:val="00F74AD5"/>
    <w:rsid w:val="00F757AB"/>
    <w:rsid w:val="00F935A4"/>
    <w:rsid w:val="00F9714A"/>
    <w:rsid w:val="00FA658A"/>
    <w:rsid w:val="00FC1E4D"/>
    <w:rsid w:val="00FC4697"/>
    <w:rsid w:val="00FC545F"/>
    <w:rsid w:val="00FD21AF"/>
    <w:rsid w:val="00FD63F4"/>
    <w:rsid w:val="00FD7EDB"/>
    <w:rsid w:val="00FE007D"/>
    <w:rsid w:val="00FE7C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ECD22E"/>
  <w15:docId w15:val="{2042C592-76ED-4F28-A0F8-A01139F14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rFonts w:eastAsia="Lucida Sans Unicode"/>
      <w:sz w:val="24"/>
      <w:szCs w:val="24"/>
    </w:rPr>
  </w:style>
  <w:style w:type="paragraph" w:styleId="Heading1">
    <w:name w:val="heading 1"/>
    <w:basedOn w:val="Normal"/>
    <w:next w:val="Normal"/>
    <w:qFormat/>
    <w:pPr>
      <w:keepNext/>
      <w:jc w:val="center"/>
      <w:outlineLvl w:val="0"/>
    </w:pPr>
    <w:rPr>
      <w:rFonts w:ascii="Book Antiqua" w:hAnsi="Book Antiqua" w:cs="Arial"/>
      <w:b/>
      <w:sz w:val="32"/>
    </w:rPr>
  </w:style>
  <w:style w:type="paragraph" w:styleId="Heading2">
    <w:name w:val="heading 2"/>
    <w:basedOn w:val="Normal"/>
    <w:next w:val="Normal"/>
    <w:qFormat/>
    <w:pPr>
      <w:keepNext/>
      <w:jc w:val="center"/>
      <w:outlineLvl w:val="1"/>
    </w:pPr>
    <w:rPr>
      <w:b/>
      <w:i/>
      <w:iCs/>
      <w:sz w:val="32"/>
    </w:rPr>
  </w:style>
  <w:style w:type="paragraph" w:styleId="Heading3">
    <w:name w:val="heading 3"/>
    <w:basedOn w:val="Normal"/>
    <w:next w:val="Normal"/>
    <w:qFormat/>
    <w:pPr>
      <w:keepNext/>
      <w:autoSpaceDE w:val="0"/>
      <w:autoSpaceDN w:val="0"/>
      <w:adjustRightInd w:val="0"/>
      <w:outlineLvl w:val="2"/>
    </w:pPr>
    <w:rPr>
      <w:rFonts w:ascii="Arial" w:hAnsi="Arial" w:cs="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Caption">
    <w:name w:val="caption"/>
    <w:basedOn w:val="Normal"/>
    <w:next w:val="Normal"/>
    <w:qFormat/>
    <w:pPr>
      <w:spacing w:before="120" w:after="120"/>
    </w:pPr>
    <w:rPr>
      <w:b/>
      <w:bCs/>
      <w:sz w:val="20"/>
      <w:szCs w:val="2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uiPriority w:val="99"/>
    <w:rPr>
      <w:color w:val="0000FF"/>
      <w:u w:val="single"/>
    </w:rPr>
  </w:style>
  <w:style w:type="character" w:customStyle="1" w:styleId="h11">
    <w:name w:val="h11"/>
    <w:rPr>
      <w:rFonts w:ascii="Arial" w:hAnsi="Arial" w:cs="Arial" w:hint="default"/>
      <w:b w:val="0"/>
      <w:bCs w:val="0"/>
      <w:color w:val="333333"/>
      <w:sz w:val="23"/>
      <w:szCs w:val="23"/>
    </w:rPr>
  </w:style>
  <w:style w:type="character" w:styleId="FollowedHyperlink">
    <w:name w:val="FollowedHyperlink"/>
    <w:rPr>
      <w:color w:val="800080"/>
      <w:u w:val="single"/>
    </w:rPr>
  </w:style>
  <w:style w:type="paragraph" w:customStyle="1" w:styleId="BalloonText1">
    <w:name w:val="Balloon Text1"/>
    <w:basedOn w:val="Normal"/>
    <w:semiHidden/>
    <w:rPr>
      <w:rFonts w:ascii="Tahoma" w:hAnsi="Tahoma" w:cs="Tahoma"/>
      <w:sz w:val="16"/>
      <w:szCs w:val="16"/>
    </w:rPr>
  </w:style>
  <w:style w:type="paragraph" w:customStyle="1" w:styleId="Default">
    <w:name w:val="Default"/>
    <w:rsid w:val="005B299F"/>
    <w:pPr>
      <w:autoSpaceDE w:val="0"/>
      <w:autoSpaceDN w:val="0"/>
      <w:adjustRightInd w:val="0"/>
    </w:pPr>
    <w:rPr>
      <w:color w:val="000000"/>
      <w:sz w:val="24"/>
      <w:szCs w:val="24"/>
    </w:rPr>
  </w:style>
  <w:style w:type="character" w:styleId="Strong">
    <w:name w:val="Strong"/>
    <w:qFormat/>
    <w:rsid w:val="00071EDD"/>
    <w:rPr>
      <w:b/>
      <w:bCs/>
    </w:rPr>
  </w:style>
  <w:style w:type="paragraph" w:styleId="BalloonText">
    <w:name w:val="Balloon Text"/>
    <w:basedOn w:val="Normal"/>
    <w:link w:val="BalloonTextChar"/>
    <w:rsid w:val="00E06EB3"/>
    <w:rPr>
      <w:rFonts w:ascii="Tahoma" w:hAnsi="Tahoma" w:cs="Tahoma"/>
      <w:sz w:val="16"/>
      <w:szCs w:val="16"/>
    </w:rPr>
  </w:style>
  <w:style w:type="character" w:customStyle="1" w:styleId="BalloonTextChar">
    <w:name w:val="Balloon Text Char"/>
    <w:basedOn w:val="DefaultParagraphFont"/>
    <w:link w:val="BalloonText"/>
    <w:rsid w:val="00E06EB3"/>
    <w:rPr>
      <w:rFonts w:ascii="Tahoma" w:eastAsia="Lucida Sans Unicode" w:hAnsi="Tahoma" w:cs="Tahoma"/>
      <w:sz w:val="16"/>
      <w:szCs w:val="16"/>
    </w:rPr>
  </w:style>
  <w:style w:type="paragraph" w:styleId="ListParagraph">
    <w:name w:val="List Paragraph"/>
    <w:basedOn w:val="Normal"/>
    <w:uiPriority w:val="34"/>
    <w:qFormat/>
    <w:rsid w:val="006E6194"/>
    <w:pPr>
      <w:ind w:left="720"/>
      <w:contextualSpacing/>
    </w:pPr>
  </w:style>
  <w:style w:type="paragraph" w:styleId="PlainText">
    <w:name w:val="Plain Text"/>
    <w:basedOn w:val="Normal"/>
    <w:link w:val="PlainTextChar"/>
    <w:uiPriority w:val="99"/>
    <w:semiHidden/>
    <w:unhideWhenUsed/>
    <w:rsid w:val="00061858"/>
    <w:pPr>
      <w:widowControl/>
      <w:suppressAutoHyphens w:val="0"/>
    </w:pPr>
    <w:rPr>
      <w:rFonts w:ascii="Calibri" w:eastAsiaTheme="minorHAnsi" w:hAnsi="Calibri" w:cs="Calibri"/>
      <w:sz w:val="22"/>
      <w:szCs w:val="22"/>
      <w:lang w:val="en-US" w:eastAsia="en-US"/>
    </w:rPr>
  </w:style>
  <w:style w:type="character" w:customStyle="1" w:styleId="PlainTextChar">
    <w:name w:val="Plain Text Char"/>
    <w:basedOn w:val="DefaultParagraphFont"/>
    <w:link w:val="PlainText"/>
    <w:uiPriority w:val="99"/>
    <w:semiHidden/>
    <w:rsid w:val="00061858"/>
    <w:rPr>
      <w:rFonts w:ascii="Calibri" w:eastAsiaTheme="minorHAnsi" w:hAnsi="Calibri" w:cs="Calibri"/>
      <w:sz w:val="22"/>
      <w:szCs w:val="22"/>
      <w:lang w:val="en-US" w:eastAsia="en-US"/>
    </w:rPr>
  </w:style>
  <w:style w:type="character" w:styleId="UnresolvedMention">
    <w:name w:val="Unresolved Mention"/>
    <w:basedOn w:val="DefaultParagraphFont"/>
    <w:uiPriority w:val="99"/>
    <w:semiHidden/>
    <w:unhideWhenUsed/>
    <w:rsid w:val="00BE2D0E"/>
    <w:rPr>
      <w:color w:val="605E5C"/>
      <w:shd w:val="clear" w:color="auto" w:fill="E1DFDD"/>
    </w:rPr>
  </w:style>
  <w:style w:type="paragraph" w:styleId="NoSpacing">
    <w:name w:val="No Spacing"/>
    <w:uiPriority w:val="1"/>
    <w:qFormat/>
    <w:rsid w:val="002978C8"/>
    <w:pPr>
      <w:widowControl w:val="0"/>
      <w:suppressAutoHyphens/>
    </w:pPr>
    <w:rPr>
      <w:rFonts w:eastAsia="Lucida Sans Unicode"/>
      <w:sz w:val="24"/>
      <w:szCs w:val="24"/>
    </w:rPr>
  </w:style>
  <w:style w:type="character" w:customStyle="1" w:styleId="fontstyle01">
    <w:name w:val="fontstyle01"/>
    <w:basedOn w:val="DefaultParagraphFont"/>
    <w:rsid w:val="002978C8"/>
    <w:rPr>
      <w:rFonts w:ascii="TimesNewRomanPSMT" w:hAnsi="TimesNewRomanPSMT" w:hint="default"/>
      <w:b w:val="0"/>
      <w:bCs w:val="0"/>
      <w:i w:val="0"/>
      <w:iCs w:val="0"/>
      <w:color w:val="000000"/>
      <w:sz w:val="22"/>
      <w:szCs w:val="22"/>
    </w:rPr>
  </w:style>
  <w:style w:type="paragraph" w:styleId="Revision">
    <w:name w:val="Revision"/>
    <w:hidden/>
    <w:uiPriority w:val="99"/>
    <w:semiHidden/>
    <w:rsid w:val="00E426E9"/>
    <w:rPr>
      <w:rFonts w:eastAsia="Lucida Sans Unicode"/>
      <w:sz w:val="24"/>
      <w:szCs w:val="24"/>
    </w:rPr>
  </w:style>
  <w:style w:type="paragraph" w:styleId="CommentSubject">
    <w:name w:val="annotation subject"/>
    <w:basedOn w:val="CommentText"/>
    <w:next w:val="CommentText"/>
    <w:link w:val="CommentSubjectChar"/>
    <w:semiHidden/>
    <w:unhideWhenUsed/>
    <w:rsid w:val="006F7D73"/>
    <w:rPr>
      <w:b/>
      <w:bCs/>
    </w:rPr>
  </w:style>
  <w:style w:type="character" w:customStyle="1" w:styleId="CommentTextChar">
    <w:name w:val="Comment Text Char"/>
    <w:basedOn w:val="DefaultParagraphFont"/>
    <w:link w:val="CommentText"/>
    <w:semiHidden/>
    <w:rsid w:val="006F7D73"/>
    <w:rPr>
      <w:rFonts w:eastAsia="Lucida Sans Unicode"/>
    </w:rPr>
  </w:style>
  <w:style w:type="character" w:customStyle="1" w:styleId="CommentSubjectChar">
    <w:name w:val="Comment Subject Char"/>
    <w:basedOn w:val="CommentTextChar"/>
    <w:link w:val="CommentSubject"/>
    <w:semiHidden/>
    <w:rsid w:val="006F7D73"/>
    <w:rPr>
      <w:rFonts w:eastAsia="Lucida Sans Unicode"/>
      <w:b/>
      <w:bCs/>
    </w:rPr>
  </w:style>
  <w:style w:type="table" w:styleId="TableGrid">
    <w:name w:val="Table Grid"/>
    <w:basedOn w:val="TableNormal"/>
    <w:rsid w:val="00D35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05666">
      <w:bodyDiv w:val="1"/>
      <w:marLeft w:val="0"/>
      <w:marRight w:val="0"/>
      <w:marTop w:val="0"/>
      <w:marBottom w:val="0"/>
      <w:divBdr>
        <w:top w:val="none" w:sz="0" w:space="0" w:color="auto"/>
        <w:left w:val="none" w:sz="0" w:space="0" w:color="auto"/>
        <w:bottom w:val="none" w:sz="0" w:space="0" w:color="auto"/>
        <w:right w:val="none" w:sz="0" w:space="0" w:color="auto"/>
      </w:divBdr>
    </w:div>
    <w:div w:id="457650649">
      <w:bodyDiv w:val="1"/>
      <w:marLeft w:val="0"/>
      <w:marRight w:val="0"/>
      <w:marTop w:val="0"/>
      <w:marBottom w:val="0"/>
      <w:divBdr>
        <w:top w:val="none" w:sz="0" w:space="0" w:color="auto"/>
        <w:left w:val="none" w:sz="0" w:space="0" w:color="auto"/>
        <w:bottom w:val="none" w:sz="0" w:space="0" w:color="auto"/>
        <w:right w:val="none" w:sz="0" w:space="0" w:color="auto"/>
      </w:divBdr>
    </w:div>
    <w:div w:id="656763448">
      <w:bodyDiv w:val="1"/>
      <w:marLeft w:val="0"/>
      <w:marRight w:val="0"/>
      <w:marTop w:val="0"/>
      <w:marBottom w:val="0"/>
      <w:divBdr>
        <w:top w:val="none" w:sz="0" w:space="0" w:color="auto"/>
        <w:left w:val="none" w:sz="0" w:space="0" w:color="auto"/>
        <w:bottom w:val="none" w:sz="0" w:space="0" w:color="auto"/>
        <w:right w:val="none" w:sz="0" w:space="0" w:color="auto"/>
      </w:divBdr>
    </w:div>
    <w:div w:id="710686881">
      <w:bodyDiv w:val="1"/>
      <w:marLeft w:val="0"/>
      <w:marRight w:val="0"/>
      <w:marTop w:val="0"/>
      <w:marBottom w:val="0"/>
      <w:divBdr>
        <w:top w:val="none" w:sz="0" w:space="0" w:color="auto"/>
        <w:left w:val="none" w:sz="0" w:space="0" w:color="auto"/>
        <w:bottom w:val="none" w:sz="0" w:space="0" w:color="auto"/>
        <w:right w:val="none" w:sz="0" w:space="0" w:color="auto"/>
      </w:divBdr>
    </w:div>
    <w:div w:id="864945008">
      <w:bodyDiv w:val="1"/>
      <w:marLeft w:val="0"/>
      <w:marRight w:val="0"/>
      <w:marTop w:val="0"/>
      <w:marBottom w:val="0"/>
      <w:divBdr>
        <w:top w:val="none" w:sz="0" w:space="0" w:color="auto"/>
        <w:left w:val="none" w:sz="0" w:space="0" w:color="auto"/>
        <w:bottom w:val="none" w:sz="0" w:space="0" w:color="auto"/>
        <w:right w:val="none" w:sz="0" w:space="0" w:color="auto"/>
      </w:divBdr>
    </w:div>
    <w:div w:id="1052851561">
      <w:bodyDiv w:val="1"/>
      <w:marLeft w:val="0"/>
      <w:marRight w:val="0"/>
      <w:marTop w:val="0"/>
      <w:marBottom w:val="0"/>
      <w:divBdr>
        <w:top w:val="none" w:sz="0" w:space="0" w:color="auto"/>
        <w:left w:val="none" w:sz="0" w:space="0" w:color="auto"/>
        <w:bottom w:val="none" w:sz="0" w:space="0" w:color="auto"/>
        <w:right w:val="none" w:sz="0" w:space="0" w:color="auto"/>
      </w:divBdr>
    </w:div>
    <w:div w:id="1099451266">
      <w:bodyDiv w:val="1"/>
      <w:marLeft w:val="0"/>
      <w:marRight w:val="0"/>
      <w:marTop w:val="0"/>
      <w:marBottom w:val="0"/>
      <w:divBdr>
        <w:top w:val="none" w:sz="0" w:space="0" w:color="auto"/>
        <w:left w:val="none" w:sz="0" w:space="0" w:color="auto"/>
        <w:bottom w:val="none" w:sz="0" w:space="0" w:color="auto"/>
        <w:right w:val="none" w:sz="0" w:space="0" w:color="auto"/>
      </w:divBdr>
    </w:div>
    <w:div w:id="1136223089">
      <w:bodyDiv w:val="1"/>
      <w:marLeft w:val="0"/>
      <w:marRight w:val="0"/>
      <w:marTop w:val="0"/>
      <w:marBottom w:val="0"/>
      <w:divBdr>
        <w:top w:val="none" w:sz="0" w:space="0" w:color="auto"/>
        <w:left w:val="none" w:sz="0" w:space="0" w:color="auto"/>
        <w:bottom w:val="none" w:sz="0" w:space="0" w:color="auto"/>
        <w:right w:val="none" w:sz="0" w:space="0" w:color="auto"/>
      </w:divBdr>
    </w:div>
    <w:div w:id="1269049021">
      <w:bodyDiv w:val="1"/>
      <w:marLeft w:val="0"/>
      <w:marRight w:val="0"/>
      <w:marTop w:val="0"/>
      <w:marBottom w:val="0"/>
      <w:divBdr>
        <w:top w:val="none" w:sz="0" w:space="0" w:color="auto"/>
        <w:left w:val="none" w:sz="0" w:space="0" w:color="auto"/>
        <w:bottom w:val="none" w:sz="0" w:space="0" w:color="auto"/>
        <w:right w:val="none" w:sz="0" w:space="0" w:color="auto"/>
      </w:divBdr>
    </w:div>
    <w:div w:id="1292861127">
      <w:bodyDiv w:val="1"/>
      <w:marLeft w:val="0"/>
      <w:marRight w:val="0"/>
      <w:marTop w:val="0"/>
      <w:marBottom w:val="0"/>
      <w:divBdr>
        <w:top w:val="none" w:sz="0" w:space="0" w:color="auto"/>
        <w:left w:val="none" w:sz="0" w:space="0" w:color="auto"/>
        <w:bottom w:val="none" w:sz="0" w:space="0" w:color="auto"/>
        <w:right w:val="none" w:sz="0" w:space="0" w:color="auto"/>
      </w:divBdr>
    </w:div>
    <w:div w:id="1433739087">
      <w:bodyDiv w:val="1"/>
      <w:marLeft w:val="0"/>
      <w:marRight w:val="0"/>
      <w:marTop w:val="0"/>
      <w:marBottom w:val="0"/>
      <w:divBdr>
        <w:top w:val="none" w:sz="0" w:space="0" w:color="auto"/>
        <w:left w:val="none" w:sz="0" w:space="0" w:color="auto"/>
        <w:bottom w:val="none" w:sz="0" w:space="0" w:color="auto"/>
        <w:right w:val="none" w:sz="0" w:space="0" w:color="auto"/>
      </w:divBdr>
    </w:div>
    <w:div w:id="1449932935">
      <w:bodyDiv w:val="1"/>
      <w:marLeft w:val="0"/>
      <w:marRight w:val="0"/>
      <w:marTop w:val="0"/>
      <w:marBottom w:val="0"/>
      <w:divBdr>
        <w:top w:val="none" w:sz="0" w:space="0" w:color="auto"/>
        <w:left w:val="none" w:sz="0" w:space="0" w:color="auto"/>
        <w:bottom w:val="none" w:sz="0" w:space="0" w:color="auto"/>
        <w:right w:val="none" w:sz="0" w:space="0" w:color="auto"/>
      </w:divBdr>
    </w:div>
    <w:div w:id="1479492589">
      <w:bodyDiv w:val="1"/>
      <w:marLeft w:val="0"/>
      <w:marRight w:val="0"/>
      <w:marTop w:val="0"/>
      <w:marBottom w:val="0"/>
      <w:divBdr>
        <w:top w:val="none" w:sz="0" w:space="0" w:color="auto"/>
        <w:left w:val="none" w:sz="0" w:space="0" w:color="auto"/>
        <w:bottom w:val="none" w:sz="0" w:space="0" w:color="auto"/>
        <w:right w:val="none" w:sz="0" w:space="0" w:color="auto"/>
      </w:divBdr>
    </w:div>
    <w:div w:id="1484926841">
      <w:bodyDiv w:val="1"/>
      <w:marLeft w:val="0"/>
      <w:marRight w:val="0"/>
      <w:marTop w:val="0"/>
      <w:marBottom w:val="0"/>
      <w:divBdr>
        <w:top w:val="none" w:sz="0" w:space="0" w:color="auto"/>
        <w:left w:val="none" w:sz="0" w:space="0" w:color="auto"/>
        <w:bottom w:val="none" w:sz="0" w:space="0" w:color="auto"/>
        <w:right w:val="none" w:sz="0" w:space="0" w:color="auto"/>
      </w:divBdr>
    </w:div>
    <w:div w:id="1694575571">
      <w:bodyDiv w:val="1"/>
      <w:marLeft w:val="0"/>
      <w:marRight w:val="0"/>
      <w:marTop w:val="0"/>
      <w:marBottom w:val="0"/>
      <w:divBdr>
        <w:top w:val="none" w:sz="0" w:space="0" w:color="auto"/>
        <w:left w:val="none" w:sz="0" w:space="0" w:color="auto"/>
        <w:bottom w:val="none" w:sz="0" w:space="0" w:color="auto"/>
        <w:right w:val="none" w:sz="0" w:space="0" w:color="auto"/>
      </w:divBdr>
    </w:div>
    <w:div w:id="1731266925">
      <w:bodyDiv w:val="1"/>
      <w:marLeft w:val="0"/>
      <w:marRight w:val="0"/>
      <w:marTop w:val="0"/>
      <w:marBottom w:val="0"/>
      <w:divBdr>
        <w:top w:val="none" w:sz="0" w:space="0" w:color="auto"/>
        <w:left w:val="none" w:sz="0" w:space="0" w:color="auto"/>
        <w:bottom w:val="none" w:sz="0" w:space="0" w:color="auto"/>
        <w:right w:val="none" w:sz="0" w:space="0" w:color="auto"/>
      </w:divBdr>
    </w:div>
    <w:div w:id="1843082919">
      <w:bodyDiv w:val="1"/>
      <w:marLeft w:val="0"/>
      <w:marRight w:val="0"/>
      <w:marTop w:val="0"/>
      <w:marBottom w:val="0"/>
      <w:divBdr>
        <w:top w:val="none" w:sz="0" w:space="0" w:color="auto"/>
        <w:left w:val="none" w:sz="0" w:space="0" w:color="auto"/>
        <w:bottom w:val="none" w:sz="0" w:space="0" w:color="auto"/>
        <w:right w:val="none" w:sz="0" w:space="0" w:color="auto"/>
      </w:divBdr>
    </w:div>
    <w:div w:id="1847864711">
      <w:bodyDiv w:val="1"/>
      <w:marLeft w:val="0"/>
      <w:marRight w:val="0"/>
      <w:marTop w:val="0"/>
      <w:marBottom w:val="0"/>
      <w:divBdr>
        <w:top w:val="none" w:sz="0" w:space="0" w:color="auto"/>
        <w:left w:val="none" w:sz="0" w:space="0" w:color="auto"/>
        <w:bottom w:val="none" w:sz="0" w:space="0" w:color="auto"/>
        <w:right w:val="none" w:sz="0" w:space="0" w:color="auto"/>
      </w:divBdr>
    </w:div>
    <w:div w:id="1929150198">
      <w:bodyDiv w:val="1"/>
      <w:marLeft w:val="0"/>
      <w:marRight w:val="0"/>
      <w:marTop w:val="0"/>
      <w:marBottom w:val="0"/>
      <w:divBdr>
        <w:top w:val="none" w:sz="0" w:space="0" w:color="auto"/>
        <w:left w:val="none" w:sz="0" w:space="0" w:color="auto"/>
        <w:bottom w:val="none" w:sz="0" w:space="0" w:color="auto"/>
        <w:right w:val="none" w:sz="0" w:space="0" w:color="auto"/>
      </w:divBdr>
    </w:div>
    <w:div w:id="2015062529">
      <w:bodyDiv w:val="1"/>
      <w:marLeft w:val="0"/>
      <w:marRight w:val="0"/>
      <w:marTop w:val="0"/>
      <w:marBottom w:val="0"/>
      <w:divBdr>
        <w:top w:val="none" w:sz="0" w:space="0" w:color="auto"/>
        <w:left w:val="none" w:sz="0" w:space="0" w:color="auto"/>
        <w:bottom w:val="none" w:sz="0" w:space="0" w:color="auto"/>
        <w:right w:val="none" w:sz="0" w:space="0" w:color="auto"/>
      </w:divBdr>
    </w:div>
    <w:div w:id="209840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narva.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rin%20Uustallo\Application%20Data\Microsoft\Templates\Kirjap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C4BE8-8628-42AF-9D2F-0198F47BC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Kirjaplank.dotx</Template>
  <TotalTime>15</TotalTime>
  <Pages>3</Pages>
  <Words>576</Words>
  <Characters>3346</Characters>
  <Application>Microsoft Office Word</Application>
  <DocSecurity>0</DocSecurity>
  <Lines>27</Lines>
  <Paragraphs>7</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Kiri</vt:lpstr>
      <vt:lpstr>Kiri</vt:lpstr>
    </vt:vector>
  </TitlesOfParts>
  <Company>Narva Linna Arenduse ja Ökonoomika Amet</Company>
  <LinksUpToDate>false</LinksUpToDate>
  <CharactersWithSpaces>3915</CharactersWithSpaces>
  <SharedDoc>false</SharedDoc>
  <HLinks>
    <vt:vector size="6" baseType="variant">
      <vt:variant>
        <vt:i4>1835020</vt:i4>
      </vt:variant>
      <vt:variant>
        <vt:i4>0</vt:i4>
      </vt:variant>
      <vt:variant>
        <vt:i4>0</vt:i4>
      </vt:variant>
      <vt:variant>
        <vt:i4>5</vt:i4>
      </vt:variant>
      <vt:variant>
        <vt:lpwstr>http://www.narva.ee/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Kiri</dc:title>
  <dc:subject/>
  <dc:creator>Kristina</dc:creator>
  <cp:keywords/>
  <dc:description/>
  <cp:lastModifiedBy>Erki Kõlli</cp:lastModifiedBy>
  <cp:revision>4</cp:revision>
  <cp:lastPrinted>2013-12-16T07:29:00Z</cp:lastPrinted>
  <dcterms:created xsi:type="dcterms:W3CDTF">2026-02-19T13:55:00Z</dcterms:created>
  <dcterms:modified xsi:type="dcterms:W3CDTF">2026-02-19T14:34:00Z</dcterms:modified>
</cp:coreProperties>
</file>